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7960" w14:textId="77777777" w:rsidR="004261BF" w:rsidRPr="00773D6A" w:rsidRDefault="004261BF" w:rsidP="004261BF">
      <w:pPr>
        <w:rPr>
          <w:sz w:val="20"/>
        </w:rPr>
      </w:pPr>
    </w:p>
    <w:p w14:paraId="190B0E33" w14:textId="77777777" w:rsidR="008E6B7D" w:rsidRPr="00773D6A" w:rsidRDefault="008E6B7D" w:rsidP="004261BF">
      <w:pPr>
        <w:rPr>
          <w:sz w:val="20"/>
        </w:rPr>
      </w:pPr>
    </w:p>
    <w:p w14:paraId="582C8874" w14:textId="77777777" w:rsidR="008E6B7D" w:rsidRPr="00773D6A" w:rsidRDefault="008E6B7D" w:rsidP="004261BF">
      <w:pPr>
        <w:rPr>
          <w:sz w:val="20"/>
        </w:rPr>
      </w:pPr>
    </w:p>
    <w:p w14:paraId="3F7BB763" w14:textId="77777777" w:rsidR="008E6B7D" w:rsidRPr="00773D6A" w:rsidRDefault="008E6B7D" w:rsidP="004261BF">
      <w:pPr>
        <w:rPr>
          <w:sz w:val="20"/>
        </w:rPr>
      </w:pPr>
    </w:p>
    <w:p w14:paraId="0837245D" w14:textId="77777777" w:rsidR="008E6B7D" w:rsidRPr="00773D6A" w:rsidRDefault="008E6B7D" w:rsidP="004261BF">
      <w:pPr>
        <w:rPr>
          <w:sz w:val="20"/>
        </w:rPr>
      </w:pPr>
    </w:p>
    <w:p w14:paraId="467ABDA1" w14:textId="77777777" w:rsidR="008E6B7D" w:rsidRPr="00773D6A" w:rsidRDefault="008E6B7D" w:rsidP="004261BF">
      <w:pPr>
        <w:rPr>
          <w:sz w:val="20"/>
        </w:rPr>
      </w:pPr>
    </w:p>
    <w:p w14:paraId="6DC9AC04" w14:textId="77777777" w:rsidR="008E6B7D" w:rsidRPr="00773D6A" w:rsidRDefault="008E6B7D" w:rsidP="004261BF">
      <w:pPr>
        <w:rPr>
          <w:sz w:val="20"/>
        </w:rPr>
      </w:pPr>
    </w:p>
    <w:p w14:paraId="6CD9102F" w14:textId="77777777" w:rsidR="008E6B7D" w:rsidRPr="00773D6A" w:rsidRDefault="008E6B7D" w:rsidP="004261BF">
      <w:pPr>
        <w:rPr>
          <w:sz w:val="20"/>
        </w:rPr>
      </w:pPr>
    </w:p>
    <w:p w14:paraId="5E4EC94B" w14:textId="77777777" w:rsidR="008E6B7D" w:rsidRPr="00773D6A" w:rsidRDefault="008E6B7D" w:rsidP="004261BF">
      <w:pPr>
        <w:rPr>
          <w:sz w:val="20"/>
        </w:rPr>
      </w:pPr>
    </w:p>
    <w:p w14:paraId="0F8D2395" w14:textId="77777777" w:rsidR="008E6B7D" w:rsidRPr="00773D6A" w:rsidRDefault="008E6B7D" w:rsidP="004261BF">
      <w:pPr>
        <w:rPr>
          <w:sz w:val="20"/>
        </w:rPr>
      </w:pPr>
    </w:p>
    <w:p w14:paraId="349ABCBC" w14:textId="77777777" w:rsidR="008E6B7D" w:rsidRPr="00773D6A" w:rsidRDefault="008E6B7D" w:rsidP="004261BF">
      <w:pPr>
        <w:rPr>
          <w:sz w:val="20"/>
        </w:rPr>
      </w:pPr>
    </w:p>
    <w:p w14:paraId="2F473537" w14:textId="77777777" w:rsidR="008E6B7D" w:rsidRPr="00773D6A" w:rsidRDefault="008E6B7D" w:rsidP="004261BF">
      <w:pPr>
        <w:rPr>
          <w:sz w:val="20"/>
        </w:rPr>
      </w:pPr>
    </w:p>
    <w:p w14:paraId="59D14C4E" w14:textId="77777777" w:rsidR="008E6B7D" w:rsidRPr="00773D6A" w:rsidRDefault="008E6B7D" w:rsidP="004261BF">
      <w:pPr>
        <w:rPr>
          <w:sz w:val="20"/>
        </w:rPr>
      </w:pPr>
    </w:p>
    <w:p w14:paraId="4D69378F" w14:textId="77777777" w:rsidR="008E6B7D" w:rsidRPr="00773D6A" w:rsidRDefault="008E6B7D" w:rsidP="004261BF">
      <w:pPr>
        <w:rPr>
          <w:sz w:val="20"/>
        </w:rPr>
      </w:pPr>
    </w:p>
    <w:p w14:paraId="58854004" w14:textId="77777777" w:rsidR="008E6B7D" w:rsidRPr="00773D6A" w:rsidRDefault="008E6B7D" w:rsidP="004261BF">
      <w:pPr>
        <w:rPr>
          <w:sz w:val="20"/>
        </w:rPr>
      </w:pPr>
    </w:p>
    <w:p w14:paraId="0AF5B5D8" w14:textId="77777777" w:rsidR="008E6B7D" w:rsidRPr="00773D6A" w:rsidRDefault="008E6B7D" w:rsidP="004261BF">
      <w:pPr>
        <w:rPr>
          <w:sz w:val="20"/>
        </w:rPr>
      </w:pPr>
    </w:p>
    <w:p w14:paraId="0F4DD186" w14:textId="77777777" w:rsidR="008E6B7D" w:rsidRPr="00773D6A" w:rsidRDefault="008E6B7D" w:rsidP="004261BF">
      <w:pPr>
        <w:rPr>
          <w:sz w:val="20"/>
        </w:rPr>
      </w:pPr>
    </w:p>
    <w:p w14:paraId="376BC20B" w14:textId="77777777" w:rsidR="008E6B7D" w:rsidRPr="00773D6A" w:rsidRDefault="008E6B7D" w:rsidP="004261BF">
      <w:pPr>
        <w:rPr>
          <w:sz w:val="20"/>
        </w:rPr>
      </w:pPr>
    </w:p>
    <w:p w14:paraId="3BFFFAF6" w14:textId="77777777" w:rsidR="004261BF" w:rsidRPr="00773D6A" w:rsidRDefault="004261BF" w:rsidP="008E6B7D">
      <w:pPr>
        <w:pStyle w:val="Cmsor1"/>
        <w:jc w:val="center"/>
        <w:rPr>
          <w:sz w:val="96"/>
          <w:u w:val="single"/>
        </w:rPr>
      </w:pPr>
      <w:r w:rsidRPr="00773D6A">
        <w:rPr>
          <w:sz w:val="96"/>
          <w:u w:val="single"/>
        </w:rPr>
        <w:t>HÁZIREND</w:t>
      </w:r>
    </w:p>
    <w:p w14:paraId="664B7679" w14:textId="420733FD" w:rsidR="004261BF" w:rsidRPr="00773D6A" w:rsidRDefault="004261BF" w:rsidP="008E6B7D">
      <w:pPr>
        <w:jc w:val="center"/>
        <w:rPr>
          <w:b/>
          <w:bCs/>
          <w:sz w:val="96"/>
        </w:rPr>
      </w:pPr>
      <w:r w:rsidRPr="00773D6A">
        <w:rPr>
          <w:b/>
          <w:bCs/>
          <w:sz w:val="96"/>
        </w:rPr>
        <w:t>20</w:t>
      </w:r>
      <w:r w:rsidR="005649E7">
        <w:rPr>
          <w:b/>
          <w:bCs/>
          <w:sz w:val="96"/>
        </w:rPr>
        <w:t>2</w:t>
      </w:r>
      <w:r w:rsidR="00047EB0">
        <w:rPr>
          <w:b/>
          <w:bCs/>
          <w:sz w:val="96"/>
        </w:rPr>
        <w:t>4</w:t>
      </w:r>
      <w:r w:rsidR="002C758D">
        <w:rPr>
          <w:b/>
          <w:bCs/>
          <w:sz w:val="96"/>
        </w:rPr>
        <w:t>.</w:t>
      </w:r>
    </w:p>
    <w:p w14:paraId="780CE841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2236FFD3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3300FF05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48443397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7B7BFA59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5E402802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5E4BC258" w14:textId="77777777" w:rsidR="004261BF" w:rsidRPr="00773D6A" w:rsidRDefault="004261BF" w:rsidP="004261BF">
      <w:pPr>
        <w:jc w:val="both"/>
        <w:rPr>
          <w:rFonts w:cs="Arial"/>
          <w:b/>
          <w:bCs/>
          <w:sz w:val="32"/>
        </w:rPr>
      </w:pPr>
    </w:p>
    <w:p w14:paraId="1B6BA035" w14:textId="77777777" w:rsidR="0024191C" w:rsidRPr="00773D6A" w:rsidRDefault="0024191C">
      <w:pPr>
        <w:spacing w:line="276" w:lineRule="auto"/>
        <w:rPr>
          <w:rFonts w:cs="Arial"/>
          <w:b/>
          <w:bCs/>
          <w:sz w:val="32"/>
        </w:rPr>
      </w:pPr>
      <w:r w:rsidRPr="00773D6A">
        <w:rPr>
          <w:rFonts w:cs="Arial"/>
          <w:b/>
          <w:bCs/>
          <w:sz w:val="32"/>
        </w:rPr>
        <w:br w:type="page"/>
      </w:r>
    </w:p>
    <w:p w14:paraId="0AEDDCDC" w14:textId="77777777" w:rsidR="004261BF" w:rsidRPr="00773D6A" w:rsidRDefault="004261BF" w:rsidP="004261BF">
      <w:pPr>
        <w:pStyle w:val="Cm"/>
        <w:rPr>
          <w:color w:val="auto"/>
        </w:rPr>
      </w:pPr>
      <w:r w:rsidRPr="00773D6A">
        <w:rPr>
          <w:color w:val="auto"/>
        </w:rPr>
        <w:lastRenderedPageBreak/>
        <w:t>TARTALOMJEGYZÉK</w:t>
      </w:r>
    </w:p>
    <w:p w14:paraId="17D8437F" w14:textId="71B49098" w:rsidR="004261BF" w:rsidRPr="00773D6A" w:rsidRDefault="004261BF" w:rsidP="004261BF">
      <w:pPr>
        <w:rPr>
          <w:rFonts w:ascii="Times New Roman" w:hAnsi="Times New Roman"/>
          <w:b/>
          <w:bCs/>
        </w:rPr>
      </w:pPr>
    </w:p>
    <w:p w14:paraId="5EA20C8B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BEVEZETŐ RENDELKEZÉSEK</w:t>
      </w:r>
    </w:p>
    <w:p w14:paraId="09C80D30" w14:textId="77777777" w:rsidR="004261BF" w:rsidRPr="00773D6A" w:rsidRDefault="004261BF" w:rsidP="002E442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intézmény adatai</w:t>
      </w:r>
    </w:p>
    <w:p w14:paraId="5AAE9200" w14:textId="77777777" w:rsidR="009F0B51" w:rsidRPr="00773D6A" w:rsidRDefault="009F0B51" w:rsidP="002E442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intézmény alapelvei</w:t>
      </w:r>
    </w:p>
    <w:p w14:paraId="7623E03D" w14:textId="77777777" w:rsidR="009F0B51" w:rsidRPr="00773D6A" w:rsidRDefault="009F0B51" w:rsidP="002E442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intézmény tevékenységei</w:t>
      </w:r>
    </w:p>
    <w:p w14:paraId="595E86FC" w14:textId="77777777" w:rsidR="004261BF" w:rsidRPr="00773D6A" w:rsidRDefault="004261BF" w:rsidP="002E442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iskola nagyobb tanulóközösségei</w:t>
      </w:r>
    </w:p>
    <w:p w14:paraId="1A6D5115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</w:p>
    <w:p w14:paraId="6ECC5CCE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JOGOK ÉS KÖTELESSÉGEK</w:t>
      </w:r>
    </w:p>
    <w:p w14:paraId="3111444C" w14:textId="77777777" w:rsidR="004261BF" w:rsidRPr="00773D6A" w:rsidRDefault="004261BF" w:rsidP="002E442C">
      <w:pPr>
        <w:numPr>
          <w:ilvl w:val="0"/>
          <w:numId w:val="16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gyermekek, tanulók jogai</w:t>
      </w:r>
    </w:p>
    <w:p w14:paraId="7E75DC04" w14:textId="77777777" w:rsidR="004261BF" w:rsidRPr="00773D6A" w:rsidRDefault="004261BF" w:rsidP="002E442C">
      <w:pPr>
        <w:numPr>
          <w:ilvl w:val="0"/>
          <w:numId w:val="16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tanulók kötelességei</w:t>
      </w:r>
    </w:p>
    <w:p w14:paraId="0A867F71" w14:textId="77777777" w:rsidR="004261BF" w:rsidRPr="00773D6A" w:rsidRDefault="004261BF" w:rsidP="002E442C">
      <w:pPr>
        <w:numPr>
          <w:ilvl w:val="0"/>
          <w:numId w:val="16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tanulók véleménynyilvánításának, a tanulók rendszeres tájékoztatásának rendje és formái</w:t>
      </w:r>
    </w:p>
    <w:p w14:paraId="64D3BA6F" w14:textId="77777777" w:rsidR="004261BF" w:rsidRPr="00773D6A" w:rsidRDefault="004261BF" w:rsidP="002E442C">
      <w:pPr>
        <w:numPr>
          <w:ilvl w:val="0"/>
          <w:numId w:val="16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iskola munkarendje</w:t>
      </w:r>
    </w:p>
    <w:p w14:paraId="29A430DB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</w:p>
    <w:p w14:paraId="1AF3170E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ÁLTALÁNOS MŰKÖDÉSI SZABÁLYOK</w:t>
      </w:r>
    </w:p>
    <w:p w14:paraId="7AC83139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Étkezések rendje</w:t>
      </w:r>
    </w:p>
    <w:p w14:paraId="6D15604D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Egészségvédelem</w:t>
      </w:r>
    </w:p>
    <w:p w14:paraId="681C48E8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Balesetvédelem</w:t>
      </w:r>
    </w:p>
    <w:p w14:paraId="2025CB84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Vagyonvédelem, kártérítés, a tanuló anyagi felelőssége</w:t>
      </w:r>
    </w:p>
    <w:p w14:paraId="64FD5B9F" w14:textId="0158C76B" w:rsidR="004261BF" w:rsidRPr="00773D6A" w:rsidRDefault="00782FB7" w:rsidP="002E442C">
      <w:pPr>
        <w:numPr>
          <w:ilvl w:val="0"/>
          <w:numId w:val="17"/>
        </w:numPr>
        <w:rPr>
          <w:rFonts w:ascii="Times New Roman" w:hAnsi="Times New Roman"/>
          <w:bCs/>
          <w:strike/>
        </w:rPr>
      </w:pPr>
      <w:r w:rsidRPr="00773D6A">
        <w:rPr>
          <w:rFonts w:ascii="Times New Roman" w:hAnsi="Times New Roman"/>
          <w:bCs/>
        </w:rPr>
        <w:t>e-ellenőrző</w:t>
      </w:r>
    </w:p>
    <w:p w14:paraId="66B0C657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Késés</w:t>
      </w:r>
    </w:p>
    <w:p w14:paraId="26B5E0CF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Tanulói mulasztás igazolása</w:t>
      </w:r>
    </w:p>
    <w:p w14:paraId="2A7E1993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 fegyelmi felelőssége</w:t>
      </w:r>
      <w:r w:rsidR="0024191C" w:rsidRPr="00773D6A">
        <w:rPr>
          <w:rFonts w:ascii="Times New Roman" w:hAnsi="Times New Roman"/>
          <w:bCs/>
        </w:rPr>
        <w:t xml:space="preserve"> és az egyeztető eljárás</w:t>
      </w:r>
    </w:p>
    <w:p w14:paraId="42A7F4F8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 munkájának elismerése</w:t>
      </w:r>
    </w:p>
    <w:p w14:paraId="406D9C65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Tanulmányi jegyek</w:t>
      </w:r>
    </w:p>
    <w:p w14:paraId="4815A169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tanulók jutalmazásának elvei, jutalmak</w:t>
      </w:r>
    </w:p>
    <w:p w14:paraId="00DE275E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Hivatalos ügyek intézésének rendje</w:t>
      </w:r>
    </w:p>
    <w:p w14:paraId="6598FC0A" w14:textId="77777777" w:rsidR="00DB3C78" w:rsidRPr="00773D6A" w:rsidRDefault="00DB3C78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</w:rPr>
        <w:t>Tankönyvtámogatás és ellátás rendje</w:t>
      </w:r>
    </w:p>
    <w:p w14:paraId="390A02FF" w14:textId="77777777" w:rsidR="004261BF" w:rsidRPr="00773D6A" w:rsidRDefault="004261BF" w:rsidP="002E442C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 tanuló által előállított termék, dolog, alkotás vagyoni jogára vonatkozó díjazás szabályai</w:t>
      </w:r>
    </w:p>
    <w:p w14:paraId="5021BD23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</w:p>
    <w:p w14:paraId="3961D303" w14:textId="57B40185" w:rsidR="004261BF" w:rsidRPr="00773D6A" w:rsidRDefault="00AA2974" w:rsidP="004261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AZ ÓVODÁK</w:t>
      </w:r>
      <w:r w:rsidR="004261BF" w:rsidRPr="00773D6A">
        <w:rPr>
          <w:rFonts w:ascii="Times New Roman" w:hAnsi="Times New Roman"/>
          <w:b/>
          <w:bCs/>
        </w:rPr>
        <w:t xml:space="preserve"> HÁZIRENDJE</w:t>
      </w:r>
    </w:p>
    <w:p w14:paraId="78E8F81F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A SZAKISKOLA HÁZIRENDJE</w:t>
      </w:r>
    </w:p>
    <w:p w14:paraId="1C83BBE5" w14:textId="4ED1435C" w:rsidR="004261BF" w:rsidRPr="00773D6A" w:rsidRDefault="00AA2974" w:rsidP="004261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KOLLÉGIUM</w:t>
      </w:r>
      <w:r w:rsidR="004261BF" w:rsidRPr="00773D6A">
        <w:rPr>
          <w:rFonts w:ascii="Times New Roman" w:hAnsi="Times New Roman"/>
          <w:b/>
          <w:bCs/>
        </w:rPr>
        <w:t xml:space="preserve"> HÁZIRENDJE</w:t>
      </w:r>
    </w:p>
    <w:p w14:paraId="04CBF2C6" w14:textId="77777777" w:rsidR="004261BF" w:rsidRPr="00773D6A" w:rsidRDefault="004261BF" w:rsidP="004261BF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EGYÉB</w:t>
      </w:r>
    </w:p>
    <w:p w14:paraId="76E3D381" w14:textId="7BF22D0D" w:rsidR="004261BF" w:rsidRPr="00773D6A" w:rsidRDefault="00413E4E" w:rsidP="004261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FÜGGELÉKEK</w:t>
      </w:r>
    </w:p>
    <w:p w14:paraId="1D35F1E1" w14:textId="66069826" w:rsidR="004261BF" w:rsidRDefault="00AA2974" w:rsidP="002E442C">
      <w:pPr>
        <w:numPr>
          <w:ilvl w:val="0"/>
          <w:numId w:val="1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Szaktantermek házi</w:t>
      </w:r>
      <w:r w:rsidR="004261BF" w:rsidRPr="00773D6A">
        <w:rPr>
          <w:rFonts w:ascii="Times New Roman" w:hAnsi="Times New Roman"/>
          <w:bCs/>
        </w:rPr>
        <w:t>rendje</w:t>
      </w:r>
    </w:p>
    <w:p w14:paraId="2695C12D" w14:textId="4883B922" w:rsidR="00AA2974" w:rsidRDefault="002C758D" w:rsidP="002E442C">
      <w:pPr>
        <w:numPr>
          <w:ilvl w:val="0"/>
          <w:numId w:val="1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Kivonat a hallássérült tanulók számára</w:t>
      </w:r>
    </w:p>
    <w:p w14:paraId="40112FC0" w14:textId="2D3BFB07" w:rsidR="00AA2974" w:rsidRDefault="00413E4E" w:rsidP="002E442C">
      <w:pPr>
        <w:numPr>
          <w:ilvl w:val="0"/>
          <w:numId w:val="1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Járványügyi</w:t>
      </w:r>
      <w:r w:rsidR="005649E7">
        <w:rPr>
          <w:rFonts w:ascii="Times New Roman" w:hAnsi="Times New Roman"/>
          <w:bCs/>
        </w:rPr>
        <w:t xml:space="preserve"> eljárásrend</w:t>
      </w:r>
    </w:p>
    <w:p w14:paraId="711A0AF7" w14:textId="19695D56" w:rsidR="00413E4E" w:rsidRPr="002C758D" w:rsidRDefault="00413E4E" w:rsidP="002E442C">
      <w:pPr>
        <w:numPr>
          <w:ilvl w:val="0"/>
          <w:numId w:val="1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Tiltott tárgyak és korlátozottan használható tárgyak használatának szabályzata</w:t>
      </w:r>
    </w:p>
    <w:p w14:paraId="5B18985E" w14:textId="77777777" w:rsidR="002C758D" w:rsidRPr="00773D6A" w:rsidRDefault="002C758D" w:rsidP="002C758D">
      <w:pPr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ZÁRÓ RENDELKEZÉSEK</w:t>
      </w:r>
    </w:p>
    <w:p w14:paraId="398CFB83" w14:textId="5BD70F5A" w:rsidR="004261BF" w:rsidRPr="002C758D" w:rsidRDefault="002C758D" w:rsidP="002E442C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Jóváhagyási, egyetértési, véleményezési záradék</w:t>
      </w:r>
    </w:p>
    <w:p w14:paraId="51F6CA2E" w14:textId="77777777" w:rsidR="00AA2974" w:rsidRDefault="00AA2974" w:rsidP="004261BF">
      <w:pPr>
        <w:pStyle w:val="Cmsor3"/>
        <w:rPr>
          <w:rFonts w:ascii="Times New Roman" w:hAnsi="Times New Roman" w:cs="Times New Roman"/>
          <w:sz w:val="24"/>
          <w:u w:val="single"/>
        </w:rPr>
      </w:pPr>
    </w:p>
    <w:p w14:paraId="07D5996E" w14:textId="77777777" w:rsidR="00AA2974" w:rsidRDefault="00AA2974" w:rsidP="004261BF">
      <w:pPr>
        <w:pStyle w:val="Cmsor3"/>
        <w:rPr>
          <w:rFonts w:ascii="Times New Roman" w:hAnsi="Times New Roman" w:cs="Times New Roman"/>
          <w:sz w:val="24"/>
          <w:u w:val="single"/>
        </w:rPr>
      </w:pPr>
    </w:p>
    <w:p w14:paraId="7099A1F6" w14:textId="3BE97FB8" w:rsidR="004261BF" w:rsidRPr="00773D6A" w:rsidRDefault="004261BF" w:rsidP="004261BF">
      <w:pPr>
        <w:pStyle w:val="Cmsor3"/>
        <w:rPr>
          <w:rFonts w:ascii="Times New Roman" w:hAnsi="Times New Roman" w:cs="Times New Roman"/>
          <w:sz w:val="24"/>
          <w:u w:val="single"/>
        </w:rPr>
      </w:pPr>
      <w:r w:rsidRPr="00773D6A">
        <w:rPr>
          <w:rFonts w:ascii="Times New Roman" w:hAnsi="Times New Roman" w:cs="Times New Roman"/>
          <w:sz w:val="24"/>
          <w:u w:val="single"/>
        </w:rPr>
        <w:t>BEVEZETŐ RENDELKEZÉS</w:t>
      </w:r>
    </w:p>
    <w:p w14:paraId="50E73E3F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24BD5AC" w14:textId="2D04FEFC" w:rsidR="0024191C" w:rsidRPr="00773D6A" w:rsidRDefault="004261BF" w:rsidP="0024191C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Hallássérült</w:t>
      </w:r>
      <w:r w:rsidR="0041410C" w:rsidRPr="00773D6A">
        <w:rPr>
          <w:rFonts w:ascii="Times New Roman" w:hAnsi="Times New Roman"/>
        </w:rPr>
        <w:t xml:space="preserve">ek Óvodája, Általános Iskolája, </w:t>
      </w:r>
      <w:r w:rsidRPr="00773D6A">
        <w:rPr>
          <w:rFonts w:ascii="Times New Roman" w:hAnsi="Times New Roman"/>
        </w:rPr>
        <w:t xml:space="preserve">Szakiskolája, Egységes Gyógypedagógiai </w:t>
      </w:r>
      <w:r w:rsidR="0092039C" w:rsidRPr="00773D6A">
        <w:rPr>
          <w:rFonts w:ascii="Times New Roman" w:hAnsi="Times New Roman"/>
        </w:rPr>
        <w:t>Alaptörvényben</w:t>
      </w:r>
      <w:r w:rsidR="0024191C" w:rsidRPr="00773D6A">
        <w:rPr>
          <w:rFonts w:ascii="Times New Roman" w:hAnsi="Times New Roman"/>
        </w:rPr>
        <w:t xml:space="preserve"> meghatározott művelődéshez való jog esélyegyenlőség alapján való gyakorlásának biztosítása, a tanszabadság és a tanítás szabadságának érvényesítése, valamint a tanulók iskolai jogainak és kötelességeinek meghatározása céljából, az alábbi jogszabályok alapján készítette:</w:t>
      </w:r>
      <w:r w:rsidRPr="00773D6A">
        <w:rPr>
          <w:rFonts w:ascii="Times New Roman" w:hAnsi="Times New Roman"/>
        </w:rPr>
        <w:t xml:space="preserve"> </w:t>
      </w:r>
    </w:p>
    <w:p w14:paraId="4250F8B5" w14:textId="1C11E3EE" w:rsidR="001A6D30" w:rsidRPr="00773D6A" w:rsidRDefault="00853A6D" w:rsidP="001A6D30">
      <w:pPr>
        <w:spacing w:before="100" w:beforeAutospacing="1" w:after="100" w:afterAutospacing="1"/>
        <w:ind w:left="142"/>
        <w:outlineLvl w:val="2"/>
        <w:rPr>
          <w:rFonts w:ascii="Times New Roman" w:hAnsi="Times New Roman"/>
        </w:rPr>
      </w:pPr>
      <w:r w:rsidRPr="00773D6A">
        <w:rPr>
          <w:rFonts w:ascii="Times New Roman" w:hAnsi="Times New Roman"/>
          <w:b/>
          <w:bCs/>
        </w:rPr>
        <w:t xml:space="preserve">-   </w:t>
      </w:r>
      <w:r w:rsidRPr="00773D6A">
        <w:rPr>
          <w:rFonts w:ascii="Times New Roman" w:hAnsi="Times New Roman"/>
        </w:rPr>
        <w:t>2011. évi CXC.</w:t>
      </w:r>
      <w:r w:rsidRPr="00773D6A">
        <w:rPr>
          <w:rFonts w:ascii="Times New Roman" w:hAnsi="Times New Roman"/>
          <w:i/>
          <w:iCs/>
        </w:rPr>
        <w:t xml:space="preserve"> </w:t>
      </w:r>
      <w:r w:rsidRPr="00773D6A">
        <w:rPr>
          <w:rFonts w:ascii="Times New Roman" w:hAnsi="Times New Roman"/>
        </w:rPr>
        <w:t>törvény</w:t>
      </w:r>
      <w:r w:rsidRPr="00773D6A">
        <w:rPr>
          <w:rFonts w:ascii="Times New Roman" w:hAnsi="Times New Roman"/>
          <w:i/>
          <w:iCs/>
        </w:rPr>
        <w:t xml:space="preserve"> - </w:t>
      </w:r>
      <w:r w:rsidR="001A6D30" w:rsidRPr="00773D6A">
        <w:rPr>
          <w:rFonts w:ascii="Times New Roman" w:hAnsi="Times New Roman"/>
        </w:rPr>
        <w:t>a nemzeti köznevelésről</w:t>
      </w:r>
    </w:p>
    <w:p w14:paraId="7561E2CC" w14:textId="49B7FEC1" w:rsidR="0041410C" w:rsidRPr="00773D6A" w:rsidRDefault="0041410C" w:rsidP="00AA2974">
      <w:pPr>
        <w:spacing w:before="100" w:beforeAutospacing="1" w:after="100" w:afterAutospacing="1"/>
        <w:ind w:left="142"/>
        <w:outlineLvl w:val="2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b/>
          <w:bCs/>
        </w:rPr>
        <w:t>-</w:t>
      </w:r>
      <w:r w:rsidRPr="00773D6A">
        <w:rPr>
          <w:rFonts w:ascii="Times New Roman" w:hAnsi="Times New Roman"/>
          <w:i/>
          <w:iCs/>
        </w:rPr>
        <w:t xml:space="preserve"> </w:t>
      </w:r>
      <w:r w:rsidR="00AA2974">
        <w:rPr>
          <w:rFonts w:ascii="Times New Roman" w:hAnsi="Times New Roman"/>
          <w:iCs/>
        </w:rPr>
        <w:t xml:space="preserve"> </w:t>
      </w:r>
      <w:r w:rsidR="00AA2974" w:rsidRPr="00AA2974">
        <w:rPr>
          <w:rFonts w:ascii="Times New Roman" w:hAnsi="Times New Roman"/>
          <w:iCs/>
        </w:rPr>
        <w:t>2019. évi LXXX. törvény</w:t>
      </w:r>
      <w:r w:rsidRPr="00773D6A">
        <w:rPr>
          <w:rFonts w:ascii="Times New Roman" w:hAnsi="Times New Roman"/>
          <w:iCs/>
        </w:rPr>
        <w:t xml:space="preserve"> – a szakképzésről</w:t>
      </w:r>
    </w:p>
    <w:p w14:paraId="37620DB3" w14:textId="77777777" w:rsidR="00853A6D" w:rsidRPr="00773D6A" w:rsidRDefault="00853A6D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gyermekek védelméről és a gyámügyi igazgatásról szóló 1997. évi XXXI. törvény,</w:t>
      </w:r>
    </w:p>
    <w:p w14:paraId="47B44C9E" w14:textId="77777777" w:rsidR="00853A6D" w:rsidRPr="00773D6A" w:rsidRDefault="00853A6D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nevelési – oktatási intézmé</w:t>
      </w:r>
      <w:r w:rsidR="00853160" w:rsidRPr="00773D6A">
        <w:rPr>
          <w:rFonts w:ascii="Times New Roman" w:hAnsi="Times New Roman"/>
        </w:rPr>
        <w:t>nyek működéséről és a köznevelési intézmények névhasználatáról szóló 20/2012. (VIII.31.) EMMI rendelet (a továbbiakban R.)</w:t>
      </w:r>
    </w:p>
    <w:p w14:paraId="6AEC12E7" w14:textId="77777777" w:rsidR="00853A6D" w:rsidRPr="00773D6A" w:rsidRDefault="00853A6D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kollégiumi nevelés országos alapprogramjának kiadásáról</w:t>
      </w:r>
      <w:r w:rsidR="00F7457B" w:rsidRPr="00773D6A">
        <w:rPr>
          <w:rFonts w:ascii="Times New Roman" w:hAnsi="Times New Roman"/>
        </w:rPr>
        <w:t xml:space="preserve"> szóló</w:t>
      </w:r>
      <w:r w:rsidR="00432243" w:rsidRPr="00773D6A">
        <w:rPr>
          <w:rFonts w:ascii="Times New Roman" w:hAnsi="Times New Roman"/>
        </w:rPr>
        <w:t xml:space="preserve"> 59/2013. (VIII.9.) EMMI rendelet</w:t>
      </w:r>
    </w:p>
    <w:p w14:paraId="7D9E0906" w14:textId="77777777" w:rsidR="00853A6D" w:rsidRPr="00773D6A" w:rsidRDefault="00853A6D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nemdohányzók védelméről és a dohánytermékek fogyasztásának, forgalmazásának egyes szabályairól szóló 1999. évi XLII. Törvény,</w:t>
      </w:r>
      <w:r w:rsidR="00432243" w:rsidRPr="00773D6A">
        <w:rPr>
          <w:rFonts w:ascii="Times New Roman" w:hAnsi="Times New Roman"/>
        </w:rPr>
        <w:t xml:space="preserve"> (módosítása: 2012. évi XXVI. törvény)</w:t>
      </w:r>
    </w:p>
    <w:p w14:paraId="32CD149B" w14:textId="77777777" w:rsidR="00676AAC" w:rsidRPr="00773D6A" w:rsidRDefault="00676AAC" w:rsidP="002E442C">
      <w:pPr>
        <w:numPr>
          <w:ilvl w:val="0"/>
          <w:numId w:val="35"/>
        </w:numPr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>16/2013. (II. 28.) EMMI rendelet a tankönyvvé nyilvánítás, a tankönyvtámogatás, valamint az iskolai tankönyvellátás rendjéről</w:t>
      </w:r>
    </w:p>
    <w:p w14:paraId="009C47AB" w14:textId="17CB666B" w:rsidR="00853A6D" w:rsidRDefault="00853A6D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Nemzeti Alaptanterv kiadásáról, bevezetéséről és alkalmazásáról szóló </w:t>
      </w:r>
      <w:r w:rsidR="00676AAC" w:rsidRPr="00773D6A">
        <w:rPr>
          <w:rFonts w:ascii="Times New Roman" w:hAnsi="Times New Roman"/>
        </w:rPr>
        <w:t>110/2012. (VI. 4.)</w:t>
      </w:r>
      <w:r w:rsidRPr="00773D6A">
        <w:rPr>
          <w:rFonts w:ascii="Times New Roman" w:hAnsi="Times New Roman"/>
        </w:rPr>
        <w:t>Korm. rendelet,</w:t>
      </w:r>
    </w:p>
    <w:p w14:paraId="7124D2F6" w14:textId="30A9D7A2" w:rsidR="00897FD1" w:rsidRPr="00773D6A" w:rsidRDefault="00897FD1" w:rsidP="002E442C">
      <w:pPr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5/2020. (I.31.) Korm.rendelet – A Nemzeti alaptanterv kiadásáról, bevezetéséről és alkalmazásáról szóló 110/2012. (VI.4.) Korm.rendelet módosításáról</w:t>
      </w:r>
    </w:p>
    <w:p w14:paraId="067617EF" w14:textId="160830E0" w:rsidR="001A6D30" w:rsidRDefault="001A6D30" w:rsidP="002E442C">
      <w:pPr>
        <w:pStyle w:val="Listaszerbekezds"/>
        <w:numPr>
          <w:ilvl w:val="0"/>
          <w:numId w:val="35"/>
        </w:numPr>
        <w:rPr>
          <w:rFonts w:ascii="Times New Roman" w:hAnsi="Times New Roman"/>
          <w:lang w:val="en-US" w:eastAsia="en-US"/>
        </w:rPr>
      </w:pPr>
      <w:r w:rsidRPr="00773D6A">
        <w:rPr>
          <w:rFonts w:ascii="Times New Roman" w:hAnsi="Times New Roman"/>
          <w:lang w:val="en-US" w:eastAsia="en-US"/>
        </w:rPr>
        <w:t>229/2012</w:t>
      </w:r>
      <w:r w:rsidR="00782FB7" w:rsidRPr="00773D6A">
        <w:rPr>
          <w:rFonts w:ascii="Times New Roman" w:hAnsi="Times New Roman"/>
          <w:lang w:val="en-US" w:eastAsia="en-US"/>
        </w:rPr>
        <w:t>. (VIII. 28.) Korm. rendelet a N</w:t>
      </w:r>
      <w:r w:rsidRPr="00773D6A">
        <w:rPr>
          <w:rFonts w:ascii="Times New Roman" w:hAnsi="Times New Roman"/>
          <w:lang w:val="en-US" w:eastAsia="en-US"/>
        </w:rPr>
        <w:t xml:space="preserve">emzeti </w:t>
      </w:r>
      <w:r w:rsidR="00782FB7" w:rsidRPr="00773D6A">
        <w:rPr>
          <w:rFonts w:ascii="Times New Roman" w:hAnsi="Times New Roman"/>
          <w:lang w:val="en-US" w:eastAsia="en-US"/>
        </w:rPr>
        <w:t>K</w:t>
      </w:r>
      <w:r w:rsidRPr="00773D6A">
        <w:rPr>
          <w:rFonts w:ascii="Times New Roman" w:hAnsi="Times New Roman"/>
          <w:lang w:val="en-US" w:eastAsia="en-US"/>
        </w:rPr>
        <w:t xml:space="preserve">öznevelésről szóló törvény végrehajtásáról, </w:t>
      </w:r>
    </w:p>
    <w:p w14:paraId="5347B2FA" w14:textId="264EB285" w:rsidR="00897FD1" w:rsidRPr="00773D6A" w:rsidRDefault="00897FD1" w:rsidP="002E442C">
      <w:pPr>
        <w:pStyle w:val="Listaszerbekezds"/>
        <w:numPr>
          <w:ilvl w:val="0"/>
          <w:numId w:val="35"/>
        </w:num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431/2020. (IX.18.) Korm. rendelet a járványügyi készültségi időszak védelmi intézkedéseiről</w:t>
      </w:r>
    </w:p>
    <w:p w14:paraId="7B80D0C3" w14:textId="77777777" w:rsidR="001A6D30" w:rsidRPr="00773D6A" w:rsidRDefault="001A6D30" w:rsidP="002E442C">
      <w:pPr>
        <w:pStyle w:val="Listaszerbekezds"/>
        <w:numPr>
          <w:ilvl w:val="0"/>
          <w:numId w:val="35"/>
        </w:numPr>
        <w:rPr>
          <w:rFonts w:ascii="Times New Roman" w:hAnsi="Times New Roman"/>
          <w:lang w:val="en-US" w:eastAsia="en-US"/>
        </w:rPr>
      </w:pPr>
      <w:r w:rsidRPr="00773D6A">
        <w:rPr>
          <w:rFonts w:ascii="Times New Roman" w:hAnsi="Times New Roman"/>
          <w:lang w:val="en-US" w:eastAsia="en-US"/>
        </w:rPr>
        <w:t>Szervezeti és Működési Szabályzat rendelkezései</w:t>
      </w:r>
    </w:p>
    <w:p w14:paraId="17D5C33C" w14:textId="77777777" w:rsidR="001A6D30" w:rsidRPr="00773D6A" w:rsidRDefault="001A6D30" w:rsidP="001A6D30">
      <w:pPr>
        <w:jc w:val="both"/>
        <w:rPr>
          <w:rFonts w:ascii="Times New Roman" w:hAnsi="Times New Roman"/>
        </w:rPr>
      </w:pPr>
    </w:p>
    <w:p w14:paraId="7EAF88B8" w14:textId="77777777" w:rsidR="004261BF" w:rsidRPr="00773D6A" w:rsidRDefault="004261BF" w:rsidP="00853A6D">
      <w:pPr>
        <w:jc w:val="both"/>
        <w:rPr>
          <w:rFonts w:ascii="Times New Roman" w:hAnsi="Times New Roman"/>
        </w:rPr>
      </w:pPr>
    </w:p>
    <w:p w14:paraId="2F1CF654" w14:textId="77777777" w:rsidR="00853A6D" w:rsidRPr="00773D6A" w:rsidRDefault="00853A6D" w:rsidP="00853A6D">
      <w:pPr>
        <w:ind w:left="-1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Házirendünk meghatározza a gyermekek óvodai életrendjével kapcsolatos szabályokat, továbbá a tanulói jogok és kötelezettségek gyakorlásának mód</w:t>
      </w:r>
      <w:r w:rsidR="00F66D9F" w:rsidRPr="00773D6A">
        <w:rPr>
          <w:rFonts w:ascii="Times New Roman" w:hAnsi="Times New Roman"/>
        </w:rPr>
        <w:t xml:space="preserve">ját, az iskolai, szakiskolai és </w:t>
      </w:r>
      <w:r w:rsidRPr="00773D6A">
        <w:rPr>
          <w:rFonts w:ascii="Times New Roman" w:hAnsi="Times New Roman"/>
        </w:rPr>
        <w:t xml:space="preserve">kollégiumi tanulói munkarendet, a tanórai és tanórán kívüli foglalkozások, valamint kollégiumi foglalkozások rendjét, az óvodai, az iskolai és a kollégiumi, valamint az azokhoz tartozó területek használatának rendjét, a tanulók magatartását az iskola és a kollégium által szervezett rendezvényeken és általában az iskolán illetve kollégiumon kívül. </w:t>
      </w:r>
    </w:p>
    <w:p w14:paraId="0522B52F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10FBC610" w14:textId="5D7026D0" w:rsidR="009F0B51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Házirendünk hatálya kiterjed a nevelési-oktatási intézmény óvodásaira és tanulóira, a nevelési-oktatási intézmény dolgozóira, továbbá - amennyiben az óvodába</w:t>
      </w:r>
      <w:r w:rsidR="00853A6D" w:rsidRPr="00773D6A">
        <w:rPr>
          <w:rFonts w:ascii="Times New Roman" w:hAnsi="Times New Roman"/>
        </w:rPr>
        <w:t>n, az iskolában, a kollégiumban</w:t>
      </w:r>
      <w:r w:rsidRPr="00773D6A">
        <w:rPr>
          <w:rFonts w:ascii="Times New Roman" w:hAnsi="Times New Roman"/>
        </w:rPr>
        <w:t xml:space="preserve">, illetve az azokhoz tartozó területeken, vagy az óvoda, az </w:t>
      </w:r>
      <w:r w:rsidR="00853A6D" w:rsidRPr="00773D6A">
        <w:rPr>
          <w:rFonts w:ascii="Times New Roman" w:hAnsi="Times New Roman"/>
        </w:rPr>
        <w:t xml:space="preserve">iskola illetve a </w:t>
      </w:r>
      <w:r w:rsidR="00853A6D" w:rsidRPr="00773D6A">
        <w:rPr>
          <w:rFonts w:ascii="Times New Roman" w:hAnsi="Times New Roman"/>
        </w:rPr>
        <w:lastRenderedPageBreak/>
        <w:t>kollégium</w:t>
      </w:r>
      <w:r w:rsidRPr="00773D6A">
        <w:rPr>
          <w:rFonts w:ascii="Times New Roman" w:hAnsi="Times New Roman"/>
        </w:rPr>
        <w:t xml:space="preserve"> által szervezett rendezvényeken tartózkodnak – az óvodások, tanulók szüleire és más személyekre is.</w:t>
      </w:r>
    </w:p>
    <w:p w14:paraId="25EA1740" w14:textId="77777777" w:rsidR="009F0B51" w:rsidRPr="00773D6A" w:rsidRDefault="009F0B51" w:rsidP="004261BF">
      <w:pPr>
        <w:jc w:val="both"/>
        <w:rPr>
          <w:rFonts w:ascii="Times New Roman" w:hAnsi="Times New Roman"/>
        </w:rPr>
      </w:pPr>
    </w:p>
    <w:p w14:paraId="208AB803" w14:textId="77777777" w:rsidR="009F0B51" w:rsidRPr="00773D6A" w:rsidRDefault="009F0B51" w:rsidP="009F0B51">
      <w:pPr>
        <w:pStyle w:val="Cmsor1"/>
        <w:jc w:val="both"/>
      </w:pPr>
      <w:r w:rsidRPr="00773D6A">
        <w:t>Az intézmény alapelvei</w:t>
      </w:r>
    </w:p>
    <w:p w14:paraId="04C202B1" w14:textId="77BC2649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309A015" w14:textId="77777777" w:rsidR="00DC756D" w:rsidRPr="00773D6A" w:rsidRDefault="00DC756D" w:rsidP="00DC756D">
      <w:pPr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u w:val="single"/>
        </w:rPr>
        <w:t xml:space="preserve">Alapelvek </w:t>
      </w:r>
    </w:p>
    <w:p w14:paraId="434F1D4C" w14:textId="77777777" w:rsidR="00DC756D" w:rsidRPr="00773D6A" w:rsidRDefault="00DC756D" w:rsidP="00DC756D">
      <w:pPr>
        <w:jc w:val="both"/>
        <w:rPr>
          <w:rFonts w:ascii="Times New Roman" w:hAnsi="Times New Roman"/>
          <w:u w:val="single"/>
        </w:rPr>
      </w:pPr>
    </w:p>
    <w:p w14:paraId="4D23B404" w14:textId="77777777" w:rsidR="00DC756D" w:rsidRPr="00773D6A" w:rsidRDefault="00DC756D" w:rsidP="00DC756D">
      <w:pPr>
        <w:spacing w:line="360" w:lineRule="auto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 az iskolai közösség munkájának, magatartásának, együttélésének azon alapszabályait tartalmazza, melyek megalkotásában az iskola teljes közössége részt vett. Szilárd alapja a kölcsönös tiszteletadás: tanuló – tanuló, tanuló – pedagógus, tanuló –iskolai dolgozó, tanuló – szülő, szülő - pedagógus, szülő – iskolai dolgozó, pedagógus – iskolai dolgozó kapcsolatban. Az iskola politikamentes intézmény. Ezért az iskola területén és rendezvényein tilos bármely párt és politikai szervezet jelképeit, jelvényeit viselni, használni és terjeszteni. A tanulói jogviszony a beiratkozás napján jön létre, és mindaddig tart, ameddig a tanuló az általános iskolai tanulmányait be nem fejezi, illetve tankötelezettsége véget nem ér vagy szülője, gondviselője más oktatási intézménybe be nem íratja. Az iskolának tiszteletben kell tartania a tanuló személyiségi jogait. A tanuló e jogának gyakorlása során nem korlátozhat másokat abban, hogy e joguk érvényesüljön. Nem alkalmazhat az iskola olyan intézkedéseket, amelyek nem egyeztethetőek össze a pedagógiai módszerekkel. Személyes adatot feldolgozni és felhasználni csak pontosan meghatározott és jogszerű célra szabad.</w:t>
      </w:r>
    </w:p>
    <w:p w14:paraId="0815A70C" w14:textId="77777777" w:rsidR="00DC756D" w:rsidRPr="00773D6A" w:rsidRDefault="00DC756D" w:rsidP="004261BF">
      <w:pPr>
        <w:jc w:val="both"/>
        <w:rPr>
          <w:rFonts w:ascii="Times New Roman" w:hAnsi="Times New Roman"/>
        </w:rPr>
      </w:pPr>
    </w:p>
    <w:p w14:paraId="21EDEB3D" w14:textId="77777777" w:rsidR="004261BF" w:rsidRPr="00773D6A" w:rsidRDefault="004261BF" w:rsidP="00DC756D">
      <w:pPr>
        <w:spacing w:line="360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 az iskola nyitvatartási ideje alatt mindenki számára rendelkezésre áll.</w:t>
      </w:r>
    </w:p>
    <w:p w14:paraId="4FC0B795" w14:textId="25A661CE" w:rsidR="004261BF" w:rsidRPr="00773D6A" w:rsidRDefault="009F0B51" w:rsidP="00DC756D">
      <w:pPr>
        <w:spacing w:line="360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házirendet az iskola</w:t>
      </w:r>
      <w:r w:rsidR="004261BF" w:rsidRPr="00773D6A">
        <w:rPr>
          <w:rFonts w:ascii="Times New Roman" w:hAnsi="Times New Roman"/>
        </w:rPr>
        <w:t xml:space="preserve"> könyvtár</w:t>
      </w:r>
      <w:r w:rsidRPr="00773D6A">
        <w:rPr>
          <w:rFonts w:ascii="Times New Roman" w:hAnsi="Times New Roman"/>
        </w:rPr>
        <w:t>ában,</w:t>
      </w:r>
      <w:r w:rsidR="004261BF" w:rsidRPr="00773D6A">
        <w:rPr>
          <w:rFonts w:ascii="Times New Roman" w:hAnsi="Times New Roman"/>
        </w:rPr>
        <w:t xml:space="preserve"> a nevel</w:t>
      </w:r>
      <w:r w:rsidR="00A70488" w:rsidRPr="00773D6A">
        <w:rPr>
          <w:rFonts w:ascii="Times New Roman" w:hAnsi="Times New Roman"/>
        </w:rPr>
        <w:t>ő</w:t>
      </w:r>
      <w:r w:rsidR="00F66D9F" w:rsidRPr="00773D6A">
        <w:rPr>
          <w:rFonts w:ascii="Times New Roman" w:hAnsi="Times New Roman"/>
        </w:rPr>
        <w:t>testületi</w:t>
      </w:r>
      <w:r w:rsidR="004261BF" w:rsidRPr="00773D6A">
        <w:rPr>
          <w:rFonts w:ascii="Times New Roman" w:hAnsi="Times New Roman"/>
        </w:rPr>
        <w:t xml:space="preserve"> szobá</w:t>
      </w:r>
      <w:r w:rsidRPr="00773D6A">
        <w:rPr>
          <w:rFonts w:ascii="Times New Roman" w:hAnsi="Times New Roman"/>
        </w:rPr>
        <w:t xml:space="preserve">ban, valamint az intézmény honlapján </w:t>
      </w:r>
      <w:r w:rsidR="004261BF" w:rsidRPr="00773D6A">
        <w:rPr>
          <w:rFonts w:ascii="Times New Roman" w:hAnsi="Times New Roman"/>
        </w:rPr>
        <w:t>tesszük elérhetővé.</w:t>
      </w:r>
    </w:p>
    <w:p w14:paraId="216D7D19" w14:textId="28E0FE2D" w:rsidR="004261BF" w:rsidRPr="00773D6A" w:rsidRDefault="004261BF" w:rsidP="00DC756D">
      <w:pPr>
        <w:spacing w:line="360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házirendet a tanuló és a szülő a beiratkozáskor megkapja, átveszi.</w:t>
      </w:r>
    </w:p>
    <w:p w14:paraId="0064FCE8" w14:textId="77777777" w:rsidR="004261BF" w:rsidRPr="00773D6A" w:rsidRDefault="004261BF" w:rsidP="00DC756D">
      <w:pPr>
        <w:spacing w:line="360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házirendet a tanulók a tanév els</w:t>
      </w:r>
      <w:r w:rsidR="00A70488" w:rsidRPr="00773D6A">
        <w:rPr>
          <w:rFonts w:ascii="Times New Roman" w:hAnsi="Times New Roman"/>
        </w:rPr>
        <w:t>ő</w:t>
      </w:r>
      <w:r w:rsidRPr="00773D6A">
        <w:rPr>
          <w:rFonts w:ascii="Times New Roman" w:hAnsi="Times New Roman"/>
        </w:rPr>
        <w:t xml:space="preserve"> osztályf</w:t>
      </w:r>
      <w:r w:rsidR="00A70488" w:rsidRPr="00773D6A">
        <w:rPr>
          <w:rFonts w:ascii="Times New Roman" w:hAnsi="Times New Roman"/>
        </w:rPr>
        <w:t>ő</w:t>
      </w:r>
      <w:r w:rsidRPr="00773D6A">
        <w:rPr>
          <w:rFonts w:ascii="Times New Roman" w:hAnsi="Times New Roman"/>
        </w:rPr>
        <w:t>nöki óráján, a szül</w:t>
      </w:r>
      <w:r w:rsidR="00A70488" w:rsidRPr="00773D6A">
        <w:rPr>
          <w:rFonts w:ascii="Times New Roman" w:hAnsi="Times New Roman"/>
        </w:rPr>
        <w:t>ő</w:t>
      </w:r>
      <w:r w:rsidRPr="00773D6A">
        <w:rPr>
          <w:rFonts w:ascii="Times New Roman" w:hAnsi="Times New Roman"/>
        </w:rPr>
        <w:t>k pedig a tanév els</w:t>
      </w:r>
      <w:r w:rsidR="00A70488" w:rsidRPr="00773D6A">
        <w:rPr>
          <w:rFonts w:ascii="Times New Roman" w:hAnsi="Times New Roman"/>
        </w:rPr>
        <w:t>ő</w:t>
      </w:r>
      <w:r w:rsidRPr="00773D6A">
        <w:rPr>
          <w:rFonts w:ascii="Times New Roman" w:hAnsi="Times New Roman"/>
        </w:rPr>
        <w:t xml:space="preserve"> szül</w:t>
      </w:r>
      <w:r w:rsidR="00A70488" w:rsidRPr="00773D6A">
        <w:rPr>
          <w:rFonts w:ascii="Times New Roman" w:hAnsi="Times New Roman"/>
        </w:rPr>
        <w:t>ő</w:t>
      </w:r>
      <w:r w:rsidRPr="00773D6A">
        <w:rPr>
          <w:rFonts w:ascii="Times New Roman" w:hAnsi="Times New Roman"/>
        </w:rPr>
        <w:t>i értekezletén megbeszélik.</w:t>
      </w:r>
    </w:p>
    <w:p w14:paraId="3D46F512" w14:textId="53E4B081" w:rsidR="004261BF" w:rsidRPr="00773D6A" w:rsidRDefault="004261BF" w:rsidP="00DC756D">
      <w:pPr>
        <w:spacing w:line="360" w:lineRule="auto"/>
        <w:rPr>
          <w:rFonts w:ascii="Times New Roman" w:hAnsi="Times New Roman"/>
        </w:rPr>
      </w:pPr>
    </w:p>
    <w:p w14:paraId="07542A3F" w14:textId="35E0D28E" w:rsidR="00DC756D" w:rsidRPr="00773D6A" w:rsidRDefault="00DC756D" w:rsidP="00DC756D">
      <w:pPr>
        <w:spacing w:line="360" w:lineRule="auto"/>
        <w:rPr>
          <w:rFonts w:ascii="Times New Roman" w:hAnsi="Times New Roman"/>
        </w:rPr>
      </w:pPr>
    </w:p>
    <w:p w14:paraId="6634947F" w14:textId="2AC3215F" w:rsidR="00066054" w:rsidRPr="00773D6A" w:rsidRDefault="002C758D" w:rsidP="002C758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A31B604" w14:textId="77777777" w:rsidR="004261BF" w:rsidRPr="00773D6A" w:rsidRDefault="004261BF" w:rsidP="004261BF">
      <w:pPr>
        <w:pStyle w:val="Cmsor1"/>
        <w:jc w:val="both"/>
      </w:pPr>
      <w:r w:rsidRPr="00773D6A">
        <w:lastRenderedPageBreak/>
        <w:t>Az intézmény adatai</w:t>
      </w:r>
    </w:p>
    <w:p w14:paraId="30205DD1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4BBF4C3" w14:textId="77777777" w:rsidR="004261BF" w:rsidRPr="00773D6A" w:rsidRDefault="004261BF" w:rsidP="00066054">
      <w:pPr>
        <w:tabs>
          <w:tab w:val="left" w:pos="4253"/>
        </w:tabs>
        <w:jc w:val="both"/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Az intézmény neve:</w:t>
      </w:r>
      <w:r w:rsidRPr="00773D6A">
        <w:rPr>
          <w:rFonts w:ascii="Times New Roman" w:hAnsi="Times New Roman"/>
          <w:bCs/>
        </w:rPr>
        <w:tab/>
        <w:t xml:space="preserve">HALLÁSSÉRÜLTEK ÓVODÁJA, </w:t>
      </w:r>
    </w:p>
    <w:p w14:paraId="19A9D4E1" w14:textId="0D124112" w:rsidR="004261BF" w:rsidRPr="00773D6A" w:rsidRDefault="00066054" w:rsidP="00066054">
      <w:pPr>
        <w:ind w:left="4253"/>
        <w:jc w:val="both"/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Á</w:t>
      </w:r>
      <w:r w:rsidR="006F714B" w:rsidRPr="00773D6A">
        <w:rPr>
          <w:rFonts w:ascii="Times New Roman" w:hAnsi="Times New Roman"/>
          <w:bCs/>
        </w:rPr>
        <w:t>LTALÁNOS ISKOLÁJA,</w:t>
      </w:r>
      <w:r w:rsidR="004261BF" w:rsidRPr="00773D6A">
        <w:rPr>
          <w:rFonts w:ascii="Times New Roman" w:hAnsi="Times New Roman"/>
          <w:bCs/>
          <w:strike/>
        </w:rPr>
        <w:t xml:space="preserve"> </w:t>
      </w:r>
    </w:p>
    <w:p w14:paraId="23586EC4" w14:textId="1248291B" w:rsidR="004261BF" w:rsidRPr="00773D6A" w:rsidRDefault="006F714B" w:rsidP="004261BF">
      <w:pPr>
        <w:ind w:left="4248"/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SZAKISKOLÁJA, EGYSÉ</w:t>
      </w:r>
      <w:r w:rsidR="004261BF" w:rsidRPr="00773D6A">
        <w:rPr>
          <w:rFonts w:ascii="Times New Roman" w:hAnsi="Times New Roman"/>
          <w:bCs/>
        </w:rPr>
        <w:t>GES GYÓGYPEDAGÓGIAI MÓDSZ</w:t>
      </w:r>
      <w:r w:rsidR="00853A6D" w:rsidRPr="00773D6A">
        <w:rPr>
          <w:rFonts w:ascii="Times New Roman" w:hAnsi="Times New Roman"/>
          <w:bCs/>
        </w:rPr>
        <w:t>ERTANI INTÉZMÉNYE ÉS KOLLÉGIUMA</w:t>
      </w:r>
      <w:r w:rsidR="004261BF" w:rsidRPr="00773D6A">
        <w:rPr>
          <w:rFonts w:ascii="Times New Roman" w:hAnsi="Times New Roman"/>
          <w:bCs/>
        </w:rPr>
        <w:tab/>
      </w:r>
    </w:p>
    <w:p w14:paraId="129E236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</w:p>
    <w:p w14:paraId="57C1FEB6" w14:textId="77777777" w:rsidR="004261BF" w:rsidRPr="00773D6A" w:rsidRDefault="004261BF" w:rsidP="00066054">
      <w:pPr>
        <w:tabs>
          <w:tab w:val="left" w:pos="4253"/>
        </w:tabs>
        <w:ind w:left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a.) székhelye:</w:t>
      </w:r>
      <w:r w:rsidR="00066054" w:rsidRPr="00773D6A">
        <w:rPr>
          <w:rFonts w:ascii="Times New Roman" w:hAnsi="Times New Roman"/>
        </w:rPr>
        <w:tab/>
      </w:r>
      <w:r w:rsidRPr="00773D6A">
        <w:rPr>
          <w:rFonts w:ascii="Times New Roman" w:hAnsi="Times New Roman"/>
        </w:rPr>
        <w:t>1147 Budapest, Cinkotai út 125-137.</w:t>
      </w:r>
    </w:p>
    <w:p w14:paraId="48557E75" w14:textId="77777777" w:rsidR="004261BF" w:rsidRPr="00773D6A" w:rsidRDefault="004261BF" w:rsidP="00066054">
      <w:pPr>
        <w:tabs>
          <w:tab w:val="left" w:pos="4253"/>
        </w:tabs>
        <w:ind w:left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b.) telephelye(i):</w:t>
      </w:r>
      <w:r w:rsidRPr="00773D6A">
        <w:rPr>
          <w:rFonts w:ascii="Times New Roman" w:hAnsi="Times New Roman"/>
        </w:rPr>
        <w:tab/>
        <w:t>---------------</w:t>
      </w:r>
    </w:p>
    <w:p w14:paraId="12E12F64" w14:textId="77777777" w:rsidR="004261BF" w:rsidRPr="00773D6A" w:rsidRDefault="004261BF" w:rsidP="00066054">
      <w:pPr>
        <w:tabs>
          <w:tab w:val="left" w:pos="4253"/>
        </w:tabs>
        <w:ind w:left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c.) típusa:</w:t>
      </w:r>
      <w:r w:rsidRPr="00773D6A">
        <w:rPr>
          <w:rFonts w:ascii="Times New Roman" w:hAnsi="Times New Roman"/>
        </w:rPr>
        <w:tab/>
        <w:t>Többcélú intézmény</w:t>
      </w:r>
    </w:p>
    <w:p w14:paraId="63E3BD7B" w14:textId="77777777" w:rsidR="004261BF" w:rsidRPr="00773D6A" w:rsidRDefault="00066054" w:rsidP="00066054">
      <w:pPr>
        <w:tabs>
          <w:tab w:val="left" w:pos="4253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(közös igazgatású intézmény)</w:t>
      </w:r>
    </w:p>
    <w:p w14:paraId="32E913B1" w14:textId="7F872AE0" w:rsidR="004261BF" w:rsidRPr="00773D6A" w:rsidRDefault="006F714B" w:rsidP="00066054">
      <w:pPr>
        <w:tabs>
          <w:tab w:val="left" w:pos="4253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  <w:t>óvoda, általános iskola,</w:t>
      </w:r>
      <w:r w:rsidR="004261BF" w:rsidRPr="00773D6A">
        <w:rPr>
          <w:rFonts w:ascii="Times New Roman" w:hAnsi="Times New Roman"/>
        </w:rPr>
        <w:t xml:space="preserve"> szakiskola,</w:t>
      </w:r>
    </w:p>
    <w:p w14:paraId="32A53861" w14:textId="77777777" w:rsidR="004261BF" w:rsidRPr="00773D6A" w:rsidRDefault="004261BF" w:rsidP="00066054">
      <w:pPr>
        <w:tabs>
          <w:tab w:val="left" w:pos="4253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  <w:t xml:space="preserve">módszertani intézmény, </w:t>
      </w:r>
      <w:r w:rsidR="00853A6D" w:rsidRPr="00773D6A">
        <w:rPr>
          <w:rFonts w:ascii="Times New Roman" w:hAnsi="Times New Roman"/>
        </w:rPr>
        <w:t>kollégium</w:t>
      </w:r>
    </w:p>
    <w:p w14:paraId="0770BB3B" w14:textId="77777777" w:rsidR="00066054" w:rsidRPr="00773D6A" w:rsidRDefault="00066054" w:rsidP="004261BF">
      <w:pPr>
        <w:jc w:val="both"/>
        <w:rPr>
          <w:rFonts w:ascii="Times New Roman" w:hAnsi="Times New Roman"/>
          <w:bCs/>
        </w:rPr>
      </w:pPr>
    </w:p>
    <w:p w14:paraId="0ACB7FAF" w14:textId="77777777" w:rsidR="00066054" w:rsidRPr="00773D6A" w:rsidRDefault="00066054" w:rsidP="004261BF">
      <w:pPr>
        <w:jc w:val="both"/>
        <w:rPr>
          <w:rFonts w:ascii="Times New Roman" w:hAnsi="Times New Roman"/>
          <w:bCs/>
        </w:rPr>
      </w:pPr>
    </w:p>
    <w:p w14:paraId="3BEE075C" w14:textId="77777777" w:rsidR="004261BF" w:rsidRPr="00773D6A" w:rsidRDefault="00853A6D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Az intézmény alapító szerve</w:t>
      </w:r>
      <w:r w:rsidR="004261BF" w:rsidRPr="00773D6A">
        <w:rPr>
          <w:rFonts w:ascii="Times New Roman" w:hAnsi="Times New Roman"/>
          <w:b/>
          <w:bCs/>
          <w:u w:val="single"/>
        </w:rPr>
        <w:t>:</w:t>
      </w:r>
      <w:r w:rsidR="004261BF" w:rsidRPr="00773D6A">
        <w:rPr>
          <w:rFonts w:ascii="Times New Roman" w:hAnsi="Times New Roman"/>
          <w:b/>
          <w:bCs/>
          <w:u w:val="single"/>
        </w:rPr>
        <w:tab/>
      </w:r>
    </w:p>
    <w:p w14:paraId="359D2366" w14:textId="77777777" w:rsidR="004261BF" w:rsidRPr="00773D6A" w:rsidRDefault="00853A6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Emberi Erőforrások Minisztériuma</w:t>
      </w:r>
    </w:p>
    <w:p w14:paraId="6863C4C3" w14:textId="77777777" w:rsidR="00882DCD" w:rsidRPr="00773D6A" w:rsidRDefault="00882DCD" w:rsidP="004261BF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Az alapító székhelye:</w:t>
      </w:r>
    </w:p>
    <w:p w14:paraId="56805C55" w14:textId="77777777" w:rsidR="00854342" w:rsidRPr="00773D6A" w:rsidRDefault="00854342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1054 Budapest, Akadémia utca 3.</w:t>
      </w:r>
    </w:p>
    <w:p w14:paraId="15630D83" w14:textId="77777777" w:rsidR="008C3491" w:rsidRPr="00773D6A" w:rsidRDefault="008C3491" w:rsidP="004261BF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Alapítói jogkör gyakorlója:</w:t>
      </w:r>
    </w:p>
    <w:p w14:paraId="140A0BE5" w14:textId="77777777" w:rsidR="008C3491" w:rsidRPr="00773D6A" w:rsidRDefault="00882DC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emberi erőforrások minisztere</w:t>
      </w:r>
    </w:p>
    <w:p w14:paraId="60771799" w14:textId="77777777" w:rsidR="00853A6D" w:rsidRPr="00773D6A" w:rsidRDefault="00853A6D" w:rsidP="004261BF">
      <w:pPr>
        <w:jc w:val="both"/>
        <w:rPr>
          <w:rFonts w:ascii="Times New Roman" w:hAnsi="Times New Roman"/>
        </w:rPr>
      </w:pPr>
    </w:p>
    <w:p w14:paraId="53D12664" w14:textId="77777777" w:rsidR="004261BF" w:rsidRPr="00773D6A" w:rsidRDefault="008C3491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Az intézmény fenntartója:</w:t>
      </w:r>
    </w:p>
    <w:p w14:paraId="19BAB40E" w14:textId="77777777" w:rsidR="008C3491" w:rsidRPr="00773D6A" w:rsidRDefault="00914C4E" w:rsidP="004261BF">
      <w:pPr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Közép-Pesti Tankerületi Központ</w:t>
      </w:r>
    </w:p>
    <w:p w14:paraId="2A9A3BE1" w14:textId="77777777" w:rsidR="008C3491" w:rsidRPr="00773D6A" w:rsidRDefault="008C3491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Fenntartó székhelye:</w:t>
      </w:r>
    </w:p>
    <w:p w14:paraId="79F7E274" w14:textId="459CF9AA" w:rsidR="008C3491" w:rsidRPr="00773D6A" w:rsidRDefault="00914C4E" w:rsidP="004261BF">
      <w:pPr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1149 Budapest , Mogyoródi út 21</w:t>
      </w:r>
      <w:r w:rsidR="005C284A" w:rsidRPr="00773D6A">
        <w:rPr>
          <w:rFonts w:ascii="Times New Roman" w:hAnsi="Times New Roman"/>
          <w:b/>
          <w:bCs/>
        </w:rPr>
        <w:t>.</w:t>
      </w:r>
    </w:p>
    <w:p w14:paraId="35B7736D" w14:textId="77777777" w:rsidR="008C3491" w:rsidRPr="00773D6A" w:rsidRDefault="004C58A9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KPT</w:t>
      </w:r>
      <w:r w:rsidR="008C3491" w:rsidRPr="00773D6A">
        <w:rPr>
          <w:rFonts w:ascii="Times New Roman" w:hAnsi="Times New Roman"/>
          <w:b/>
          <w:bCs/>
          <w:u w:val="single"/>
        </w:rPr>
        <w:t>K jogköre:</w:t>
      </w:r>
      <w:r w:rsidR="00782FB7" w:rsidRPr="00773D6A">
        <w:rPr>
          <w:rFonts w:ascii="Times New Roman" w:hAnsi="Times New Roman"/>
          <w:b/>
          <w:bCs/>
          <w:u w:val="single"/>
        </w:rPr>
        <w:t xml:space="preserve"> </w:t>
      </w:r>
    </w:p>
    <w:p w14:paraId="59D3FD07" w14:textId="77777777" w:rsidR="008C3491" w:rsidRPr="00773D6A" w:rsidRDefault="008C3491" w:rsidP="004261BF">
      <w:pPr>
        <w:jc w:val="both"/>
        <w:rPr>
          <w:rFonts w:ascii="Times New Roman" w:hAnsi="Times New Roman"/>
          <w:bCs/>
        </w:rPr>
      </w:pPr>
      <w:r w:rsidRPr="00773D6A">
        <w:rPr>
          <w:rFonts w:ascii="Times New Roman" w:hAnsi="Times New Roman"/>
          <w:bCs/>
        </w:rPr>
        <w:t>ingyenes használati jog</w:t>
      </w:r>
    </w:p>
    <w:p w14:paraId="349EECFB" w14:textId="77777777" w:rsidR="008C3491" w:rsidRPr="00773D6A" w:rsidRDefault="008C3491" w:rsidP="004261BF">
      <w:pPr>
        <w:jc w:val="both"/>
        <w:rPr>
          <w:rFonts w:ascii="Times New Roman" w:hAnsi="Times New Roman"/>
          <w:bCs/>
        </w:rPr>
      </w:pPr>
    </w:p>
    <w:p w14:paraId="4FF62130" w14:textId="697BDC16" w:rsidR="008C3491" w:rsidRPr="00773D6A" w:rsidRDefault="008C3491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Működtető neve:</w:t>
      </w:r>
    </w:p>
    <w:p w14:paraId="19B54BB5" w14:textId="77777777" w:rsidR="00054C22" w:rsidRPr="00773D6A" w:rsidRDefault="00054C22" w:rsidP="00054C22">
      <w:pPr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Közép-Pesti Tankerületi Központ</w:t>
      </w:r>
    </w:p>
    <w:p w14:paraId="4FB73951" w14:textId="77777777" w:rsidR="00054C22" w:rsidRPr="00773D6A" w:rsidRDefault="00054C22" w:rsidP="004261BF">
      <w:pPr>
        <w:jc w:val="both"/>
        <w:rPr>
          <w:rFonts w:ascii="Times New Roman" w:hAnsi="Times New Roman"/>
          <w:b/>
          <w:bCs/>
          <w:u w:val="single"/>
        </w:rPr>
      </w:pPr>
    </w:p>
    <w:p w14:paraId="0BD1989C" w14:textId="77777777" w:rsidR="008C3491" w:rsidRPr="00773D6A" w:rsidRDefault="008C3491" w:rsidP="008C3491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Működtető székhelye:</w:t>
      </w:r>
    </w:p>
    <w:p w14:paraId="2B618B27" w14:textId="77777777" w:rsidR="00054C22" w:rsidRPr="00773D6A" w:rsidRDefault="00054C22" w:rsidP="00054C22">
      <w:pPr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1149 Budapest , Mogyoródi út 21.</w:t>
      </w:r>
    </w:p>
    <w:p w14:paraId="411326C7" w14:textId="6C279FCA" w:rsidR="00882DCD" w:rsidRPr="00773D6A" w:rsidRDefault="00882DCD" w:rsidP="008C3491">
      <w:pPr>
        <w:jc w:val="both"/>
        <w:rPr>
          <w:rFonts w:ascii="Times New Roman" w:hAnsi="Times New Roman"/>
        </w:rPr>
      </w:pPr>
    </w:p>
    <w:p w14:paraId="16C365D5" w14:textId="77777777" w:rsidR="00882DCD" w:rsidRPr="00773D6A" w:rsidRDefault="00882DCD" w:rsidP="008C3491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Az intézmény jogköre:</w:t>
      </w:r>
    </w:p>
    <w:p w14:paraId="61265612" w14:textId="77777777" w:rsidR="00882DCD" w:rsidRPr="00773D6A" w:rsidRDefault="00882DCD" w:rsidP="008C3491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ingyenes használati jog</w:t>
      </w:r>
    </w:p>
    <w:p w14:paraId="16C0EB80" w14:textId="77777777" w:rsidR="004261BF" w:rsidRPr="00773D6A" w:rsidRDefault="00882DCD" w:rsidP="00882DCD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Az intézmény típusa:</w:t>
      </w:r>
    </w:p>
    <w:p w14:paraId="021743C1" w14:textId="77777777" w:rsidR="00882DCD" w:rsidRPr="00773D6A" w:rsidRDefault="00882DCD" w:rsidP="00882DC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gyógypedagógiai, konduktív pedagógiai nevelési-oktatási intézmény</w:t>
      </w:r>
    </w:p>
    <w:p w14:paraId="518EE3B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1C2711E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>Az intézmény jogállása:</w:t>
      </w:r>
    </w:p>
    <w:p w14:paraId="4F58FF76" w14:textId="389F4CB6" w:rsidR="004261BF" w:rsidRPr="00773D6A" w:rsidRDefault="00897FD1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ö</w:t>
      </w:r>
      <w:r w:rsidR="006F714B" w:rsidRPr="00773D6A">
        <w:rPr>
          <w:rFonts w:ascii="Times New Roman" w:hAnsi="Times New Roman"/>
        </w:rPr>
        <w:t>nálló jogi személy</w:t>
      </w:r>
    </w:p>
    <w:p w14:paraId="244D3A05" w14:textId="77777777" w:rsidR="004261BF" w:rsidRPr="00773D6A" w:rsidRDefault="004261BF" w:rsidP="004261BF">
      <w:pPr>
        <w:pStyle w:val="Cmsor2"/>
        <w:jc w:val="both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lastRenderedPageBreak/>
        <w:t>Az iskola nagyobb tanulóközösségei</w:t>
      </w:r>
    </w:p>
    <w:p w14:paraId="41B797BA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B44801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nagyobb közössége a tanulólétszám 25 %-a.</w:t>
      </w:r>
    </w:p>
    <w:p w14:paraId="4DF354DD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nagyobb közösségét közvetlenül érintő döntések meghozatala előtt az iskolavezetés kikéri a Diákönkormányzat véleményét, javaslatát, lehetővé teszi az ilyen témájú tantestületi értekezleteken való részvételüket.</w:t>
      </w:r>
    </w:p>
    <w:p w14:paraId="0B0B7FF3" w14:textId="77777777" w:rsidR="00F23766" w:rsidRPr="00773D6A" w:rsidRDefault="00F23766" w:rsidP="004261BF">
      <w:pPr>
        <w:jc w:val="both"/>
        <w:rPr>
          <w:rFonts w:ascii="Times New Roman" w:hAnsi="Times New Roman"/>
        </w:rPr>
      </w:pPr>
    </w:p>
    <w:p w14:paraId="533842B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063BA6D" w14:textId="77777777" w:rsidR="004261BF" w:rsidRPr="00773D6A" w:rsidRDefault="001265AC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Felvételi eljárás</w:t>
      </w:r>
    </w:p>
    <w:p w14:paraId="7CF3A29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u w:val="single"/>
        </w:rPr>
      </w:pPr>
    </w:p>
    <w:p w14:paraId="29B06CA5" w14:textId="647FCC5F" w:rsidR="004261BF" w:rsidRPr="00773D6A" w:rsidRDefault="001265AC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intézmény</w:t>
      </w:r>
      <w:r w:rsidR="004261BF" w:rsidRPr="00773D6A">
        <w:rPr>
          <w:rFonts w:ascii="Times New Roman" w:hAnsi="Times New Roman"/>
        </w:rPr>
        <w:t xml:space="preserve"> az óvodá</w:t>
      </w:r>
      <w:r w:rsidRPr="00773D6A">
        <w:rPr>
          <w:rFonts w:ascii="Times New Roman" w:hAnsi="Times New Roman"/>
        </w:rPr>
        <w:t>já</w:t>
      </w:r>
      <w:r w:rsidR="004261BF" w:rsidRPr="00773D6A">
        <w:rPr>
          <w:rFonts w:ascii="Times New Roman" w:hAnsi="Times New Roman"/>
        </w:rPr>
        <w:t>ba, iskolá</w:t>
      </w:r>
      <w:r w:rsidRPr="00773D6A">
        <w:rPr>
          <w:rFonts w:ascii="Times New Roman" w:hAnsi="Times New Roman"/>
        </w:rPr>
        <w:t>já</w:t>
      </w:r>
      <w:r w:rsidR="004261BF" w:rsidRPr="00773D6A">
        <w:rPr>
          <w:rFonts w:ascii="Times New Roman" w:hAnsi="Times New Roman"/>
        </w:rPr>
        <w:t>ba, szakiskolá</w:t>
      </w:r>
      <w:r w:rsidRPr="00773D6A">
        <w:rPr>
          <w:rFonts w:ascii="Times New Roman" w:hAnsi="Times New Roman"/>
        </w:rPr>
        <w:t>já</w:t>
      </w:r>
      <w:r w:rsidR="004261BF" w:rsidRPr="00773D6A">
        <w:rPr>
          <w:rFonts w:ascii="Times New Roman" w:hAnsi="Times New Roman"/>
        </w:rPr>
        <w:t>ba</w:t>
      </w:r>
      <w:r w:rsidRPr="00773D6A">
        <w:rPr>
          <w:rFonts w:ascii="Times New Roman" w:hAnsi="Times New Roman"/>
        </w:rPr>
        <w:t>,</w:t>
      </w:r>
      <w:r w:rsidR="00EC6401" w:rsidRPr="00773D6A">
        <w:rPr>
          <w:rFonts w:ascii="Times New Roman" w:hAnsi="Times New Roman"/>
        </w:rPr>
        <w:t xml:space="preserve"> kollégiumába</w:t>
      </w:r>
      <w:r w:rsidRPr="00773D6A">
        <w:rPr>
          <w:rFonts w:ascii="Times New Roman" w:hAnsi="Times New Roman"/>
        </w:rPr>
        <w:t xml:space="preserve"> való</w:t>
      </w:r>
      <w:r w:rsidR="004261BF" w:rsidRPr="00773D6A">
        <w:rPr>
          <w:rFonts w:ascii="Times New Roman" w:hAnsi="Times New Roman"/>
        </w:rPr>
        <w:t xml:space="preserve"> felvételről a </w:t>
      </w:r>
      <w:r w:rsidR="00416E21">
        <w:rPr>
          <w:rFonts w:ascii="Times New Roman" w:hAnsi="Times New Roman"/>
        </w:rPr>
        <w:t>Székhely Szakértői Bizottság</w:t>
      </w:r>
      <w:r w:rsidR="00EC6401" w:rsidRPr="00773D6A">
        <w:rPr>
          <w:rFonts w:ascii="Times New Roman" w:hAnsi="Times New Roman"/>
        </w:rPr>
        <w:t xml:space="preserve"> </w:t>
      </w:r>
      <w:r w:rsidR="004261BF" w:rsidRPr="00773D6A">
        <w:rPr>
          <w:rFonts w:ascii="Times New Roman" w:hAnsi="Times New Roman"/>
        </w:rPr>
        <w:t>javaslata</w:t>
      </w:r>
      <w:r w:rsidR="00416E21">
        <w:rPr>
          <w:rFonts w:ascii="Times New Roman" w:hAnsi="Times New Roman"/>
        </w:rPr>
        <w:t xml:space="preserve"> alapján a főigazgató</w:t>
      </w:r>
      <w:r w:rsidR="004261BF" w:rsidRPr="00773D6A">
        <w:rPr>
          <w:rFonts w:ascii="Times New Roman" w:hAnsi="Times New Roman"/>
        </w:rPr>
        <w:t xml:space="preserve"> dönt, figyelembe véve az oktatási törvényben meghatározott létszámhatárokat.</w:t>
      </w:r>
    </w:p>
    <w:p w14:paraId="7044B301" w14:textId="77777777" w:rsidR="004261BF" w:rsidRPr="00773D6A" w:rsidRDefault="00A37314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 xml:space="preserve">A tanulói jogviszonnyal kapcsolatos rendelkezéseket – beleértve a felvétel, jogviszony megkezdése, megszűnése, szüneteltetése feltételeit, szabályait, eljárási rendjét </w:t>
      </w:r>
      <w:r w:rsidR="00F7457B" w:rsidRPr="00773D6A">
        <w:rPr>
          <w:rFonts w:ascii="Times New Roman" w:hAnsi="Times New Roman"/>
          <w:i/>
        </w:rPr>
        <w:t>az adott törvényi szabályok tartalmazzák</w:t>
      </w:r>
      <w:r w:rsidRPr="00773D6A">
        <w:rPr>
          <w:rFonts w:ascii="Times New Roman" w:hAnsi="Times New Roman"/>
          <w:i/>
        </w:rPr>
        <w:t>. Az</w:t>
      </w:r>
      <w:r w:rsidR="005A357E" w:rsidRPr="00773D6A">
        <w:rPr>
          <w:rFonts w:ascii="Times New Roman" w:hAnsi="Times New Roman"/>
          <w:i/>
        </w:rPr>
        <w:t xml:space="preserve"> iskolába, </w:t>
      </w:r>
      <w:r w:rsidR="00EC6401" w:rsidRPr="00773D6A">
        <w:rPr>
          <w:rFonts w:ascii="Times New Roman" w:hAnsi="Times New Roman"/>
          <w:i/>
        </w:rPr>
        <w:t>kollégiumba</w:t>
      </w:r>
      <w:r w:rsidR="004261BF" w:rsidRPr="00773D6A">
        <w:rPr>
          <w:rFonts w:ascii="Times New Roman" w:hAnsi="Times New Roman"/>
          <w:i/>
        </w:rPr>
        <w:t xml:space="preserve"> való felvételnél előnyben részesülnek az állami gondoskodásban részesülő növendékek (gyámhatóság által kezdeményezett felvételt soron kívül kell teljesíteni), az iskola beiskolázási körzetéhez tartozó jelentkezők, s azok, akik hallássérülésük mértéke, a család szociokult</w:t>
      </w:r>
      <w:r w:rsidRPr="00773D6A">
        <w:rPr>
          <w:rFonts w:ascii="Times New Roman" w:hAnsi="Times New Roman"/>
          <w:i/>
        </w:rPr>
        <w:t>u</w:t>
      </w:r>
      <w:r w:rsidR="004261BF" w:rsidRPr="00773D6A">
        <w:rPr>
          <w:rFonts w:ascii="Times New Roman" w:hAnsi="Times New Roman"/>
          <w:i/>
        </w:rPr>
        <w:t>rális helyzete következtében halmozottan h</w:t>
      </w:r>
      <w:r w:rsidRPr="00773D6A">
        <w:rPr>
          <w:rFonts w:ascii="Times New Roman" w:hAnsi="Times New Roman"/>
          <w:i/>
        </w:rPr>
        <w:t xml:space="preserve">átrányos helyzetűnek minősülnek. Azonos teljesítményt elérő tanulók közül a rangsor elkészítésénél előnyben kell részesíteni a halmozottan hátrányos tanulót, ezt követően azt a </w:t>
      </w:r>
      <w:r w:rsidR="008624F4" w:rsidRPr="00773D6A">
        <w:rPr>
          <w:rFonts w:ascii="Times New Roman" w:hAnsi="Times New Roman"/>
          <w:i/>
        </w:rPr>
        <w:t>jelentkezőt</w:t>
      </w:r>
      <w:r w:rsidRPr="00773D6A">
        <w:rPr>
          <w:rFonts w:ascii="Times New Roman" w:hAnsi="Times New Roman"/>
          <w:i/>
        </w:rPr>
        <w:t>, akinek lakóhelye, ennek hiányában tartózkodási helye az iskola székhelyének településén található, illetve akinek sajátos helyzete azt indokolja</w:t>
      </w:r>
      <w:r w:rsidR="005A357E" w:rsidRPr="00773D6A">
        <w:rPr>
          <w:rFonts w:ascii="Times New Roman" w:hAnsi="Times New Roman"/>
          <w:i/>
        </w:rPr>
        <w:t>.</w:t>
      </w:r>
    </w:p>
    <w:p w14:paraId="16942EF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intézmény valamennyi felvett tanulója számára biztosítani tudja a napközi-otthoni ellátást.</w:t>
      </w:r>
    </w:p>
    <w:p w14:paraId="4DDB830A" w14:textId="77777777" w:rsidR="00523D78" w:rsidRPr="00773D6A" w:rsidRDefault="00523D78" w:rsidP="004261BF">
      <w:pPr>
        <w:jc w:val="both"/>
        <w:rPr>
          <w:rFonts w:ascii="Times New Roman" w:hAnsi="Times New Roman"/>
        </w:rPr>
      </w:pPr>
    </w:p>
    <w:p w14:paraId="793EFC62" w14:textId="2A926BB1" w:rsidR="001E3836" w:rsidRPr="00773D6A" w:rsidRDefault="001E3836">
      <w:pPr>
        <w:spacing w:line="276" w:lineRule="auto"/>
        <w:rPr>
          <w:rFonts w:ascii="Times New Roman" w:hAnsi="Times New Roman"/>
        </w:rPr>
      </w:pPr>
    </w:p>
    <w:p w14:paraId="083561E7" w14:textId="73234A27" w:rsidR="004A07BE" w:rsidRPr="00773D6A" w:rsidRDefault="004A07BE">
      <w:pPr>
        <w:spacing w:line="276" w:lineRule="auto"/>
        <w:rPr>
          <w:rFonts w:ascii="Times New Roman" w:hAnsi="Times New Roman"/>
        </w:rPr>
      </w:pPr>
    </w:p>
    <w:p w14:paraId="00652F12" w14:textId="77777777" w:rsidR="004261BF" w:rsidRPr="00773D6A" w:rsidRDefault="004261BF" w:rsidP="00523D78">
      <w:pPr>
        <w:pStyle w:val="Cmsor3"/>
        <w:rPr>
          <w:rFonts w:ascii="Times New Roman" w:hAnsi="Times New Roman" w:cs="Times New Roman"/>
          <w:sz w:val="24"/>
          <w:u w:val="single"/>
        </w:rPr>
      </w:pPr>
      <w:r w:rsidRPr="00773D6A">
        <w:rPr>
          <w:rFonts w:ascii="Times New Roman" w:hAnsi="Times New Roman" w:cs="Times New Roman"/>
          <w:sz w:val="24"/>
          <w:u w:val="single"/>
        </w:rPr>
        <w:t>JOGOK ÉS KÖTELESSÉGEK</w:t>
      </w:r>
    </w:p>
    <w:p w14:paraId="44CB7591" w14:textId="77777777" w:rsidR="00523D78" w:rsidRPr="00773D6A" w:rsidRDefault="00523D78" w:rsidP="00523D78">
      <w:pPr>
        <w:spacing w:line="276" w:lineRule="auto"/>
        <w:rPr>
          <w:rFonts w:ascii="Times New Roman" w:hAnsi="Times New Roman"/>
        </w:rPr>
      </w:pPr>
    </w:p>
    <w:p w14:paraId="4C6A2613" w14:textId="77777777" w:rsidR="004261BF" w:rsidRPr="00773D6A" w:rsidRDefault="004261BF" w:rsidP="004261BF">
      <w:pPr>
        <w:pStyle w:val="Cmsor2"/>
        <w:jc w:val="both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 gyermekek, tanulók jogai</w:t>
      </w:r>
    </w:p>
    <w:p w14:paraId="1F438C6F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D6F3684" w14:textId="4BCBF059" w:rsidR="00EC6401" w:rsidRPr="00773D6A" w:rsidRDefault="00EC6401" w:rsidP="00EC6401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gyermekek, tanulók jogait az 2011. évi CXC.</w:t>
      </w:r>
      <w:r w:rsidRPr="00773D6A">
        <w:rPr>
          <w:rFonts w:ascii="Times New Roman" w:hAnsi="Times New Roman"/>
          <w:i/>
          <w:iCs/>
        </w:rPr>
        <w:t xml:space="preserve"> </w:t>
      </w:r>
      <w:r w:rsidRPr="00773D6A">
        <w:rPr>
          <w:rFonts w:ascii="Times New Roman" w:hAnsi="Times New Roman"/>
        </w:rPr>
        <w:t>törvény</w:t>
      </w:r>
      <w:r w:rsidRPr="00773D6A">
        <w:rPr>
          <w:rFonts w:ascii="Times New Roman" w:hAnsi="Times New Roman"/>
          <w:i/>
          <w:iCs/>
        </w:rPr>
        <w:t xml:space="preserve"> - </w:t>
      </w:r>
      <w:r w:rsidR="00AB2C6E" w:rsidRPr="00773D6A">
        <w:rPr>
          <w:rFonts w:ascii="Times New Roman" w:hAnsi="Times New Roman"/>
        </w:rPr>
        <w:t>a nemzeti köznevelésről (</w:t>
      </w:r>
      <w:r w:rsidR="00054C22" w:rsidRPr="00773D6A">
        <w:rPr>
          <w:rFonts w:ascii="Times New Roman" w:hAnsi="Times New Roman"/>
        </w:rPr>
        <w:t>továbbiakban Nkt</w:t>
      </w:r>
      <w:r w:rsidRPr="00773D6A">
        <w:rPr>
          <w:rFonts w:ascii="Times New Roman" w:hAnsi="Times New Roman"/>
        </w:rPr>
        <w:t xml:space="preserve">.) </w:t>
      </w:r>
      <w:r w:rsidR="00AB2C6E" w:rsidRPr="00773D6A">
        <w:rPr>
          <w:rFonts w:ascii="Times New Roman" w:hAnsi="Times New Roman"/>
        </w:rPr>
        <w:t>27. fejezete</w:t>
      </w:r>
      <w:r w:rsidRPr="00773D6A">
        <w:rPr>
          <w:rFonts w:ascii="Times New Roman" w:hAnsi="Times New Roman"/>
        </w:rPr>
        <w:t xml:space="preserve"> tartalmazza. </w:t>
      </w:r>
    </w:p>
    <w:p w14:paraId="2E8B6F00" w14:textId="544E5065" w:rsidR="00EC6401" w:rsidRPr="00773D6A" w:rsidRDefault="00EC6401" w:rsidP="00EC6401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Iskolánkban a Szervezeti és Működési Szabályzat (továbbiakban SzMSz) tartalmaz diákjogokat.</w:t>
      </w:r>
    </w:p>
    <w:p w14:paraId="362E0F05" w14:textId="77777777" w:rsidR="004261BF" w:rsidRPr="00773D6A" w:rsidRDefault="004261BF" w:rsidP="004F6D27">
      <w:pPr>
        <w:tabs>
          <w:tab w:val="num" w:pos="1080"/>
        </w:tabs>
        <w:jc w:val="both"/>
        <w:rPr>
          <w:rFonts w:ascii="Times New Roman" w:hAnsi="Times New Roman"/>
          <w:strike/>
        </w:rPr>
      </w:pPr>
    </w:p>
    <w:p w14:paraId="2002F940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 személyiségét, emberi méltóságát, jogait tiszteletben kell tartani, és védelmet kell számára biztosítani fizikai és lelki erőszakkal szemben.</w:t>
      </w:r>
    </w:p>
    <w:p w14:paraId="2D20DC33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joga, hogy hozzájusson a jogai gyakorlásához, ügyeinek intézéséhez szükséges információkhoz.</w:t>
      </w:r>
    </w:p>
    <w:p w14:paraId="60AC6319" w14:textId="77777777" w:rsidR="001E3836" w:rsidRPr="00773D6A" w:rsidRDefault="001E3836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diákot nézeteiért és meggyőződéséért hátrány nem érheti</w:t>
      </w:r>
      <w:r w:rsidR="00D7372B" w:rsidRPr="00773D6A">
        <w:rPr>
          <w:rFonts w:ascii="Times New Roman" w:hAnsi="Times New Roman"/>
        </w:rPr>
        <w:t>.</w:t>
      </w:r>
      <w:r w:rsidRPr="00773D6A">
        <w:rPr>
          <w:rFonts w:ascii="Times New Roman" w:hAnsi="Times New Roman"/>
        </w:rPr>
        <w:t xml:space="preserve"> </w:t>
      </w:r>
      <w:r w:rsidR="006E5A5C" w:rsidRPr="00773D6A">
        <w:rPr>
          <w:rFonts w:ascii="Times New Roman" w:hAnsi="Times New Roman"/>
        </w:rPr>
        <w:t>Nkt. 46.§</w:t>
      </w:r>
      <w:r w:rsidR="00D7372B" w:rsidRPr="00773D6A">
        <w:rPr>
          <w:rFonts w:ascii="Times New Roman" w:hAnsi="Times New Roman"/>
        </w:rPr>
        <w:t xml:space="preserve"> (6) h)</w:t>
      </w:r>
      <w:r w:rsidR="00E57CEC" w:rsidRPr="00773D6A">
        <w:rPr>
          <w:rFonts w:ascii="Times New Roman" w:hAnsi="Times New Roman"/>
        </w:rPr>
        <w:t xml:space="preserve"> A </w:t>
      </w:r>
      <w:r w:rsidR="006E5A5C" w:rsidRPr="00773D6A">
        <w:rPr>
          <w:rFonts w:ascii="Times New Roman" w:hAnsi="Times New Roman"/>
        </w:rPr>
        <w:t>tanuló joga</w:t>
      </w:r>
      <w:r w:rsidR="009E30CF" w:rsidRPr="00773D6A">
        <w:rPr>
          <w:rFonts w:ascii="Times New Roman" w:hAnsi="Times New Roman"/>
        </w:rPr>
        <w:t>, hogy</w:t>
      </w:r>
      <w:r w:rsidR="006E5A5C" w:rsidRPr="00773D6A">
        <w:rPr>
          <w:rFonts w:ascii="Times New Roman" w:hAnsi="Times New Roman"/>
        </w:rPr>
        <w:t xml:space="preserve"> vallási, világnézeti vagy más meggyőződését, nemzetiségi önazonosságát tiszteletben tartsák, és azt kifejezésre juttassa, feltéve, hogy e jogának gyakorlása </w:t>
      </w:r>
      <w:r w:rsidR="006E5A5C" w:rsidRPr="00773D6A">
        <w:rPr>
          <w:rFonts w:ascii="Times New Roman" w:hAnsi="Times New Roman"/>
        </w:rPr>
        <w:lastRenderedPageBreak/>
        <w:t>nem ütközik jogszabályba, nem sérti másoknak ezt a jogát, és nem korlátozza a társai tanuláshoz való jogának gyakorlását</w:t>
      </w:r>
      <w:r w:rsidR="00D7372B" w:rsidRPr="00773D6A">
        <w:rPr>
          <w:rFonts w:ascii="Times New Roman" w:hAnsi="Times New Roman"/>
        </w:rPr>
        <w:t>.</w:t>
      </w:r>
    </w:p>
    <w:p w14:paraId="5062965D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Joga, hogy az őt ért sérelem esetén nevelőihez, a diákönkormányzathoz illetve az iskolavezetőséghez forduljon, s kérje az őt ért sérelem orvoslását.</w:t>
      </w:r>
    </w:p>
    <w:p w14:paraId="712F5748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Jogai megsértése esetén – jogszabályban meghatározottak szerint – eljárást indíthat.</w:t>
      </w:r>
    </w:p>
    <w:p w14:paraId="40345BC5" w14:textId="1727AA82" w:rsidR="001E3836" w:rsidRPr="00773D6A" w:rsidRDefault="001E3836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Jogorvoslatot kérhet a fokozatosság elve mellett. A jogorvoslat során javasolt intézkedési szintek: szakt</w:t>
      </w:r>
      <w:r w:rsidR="00C834F7" w:rsidRPr="00773D6A">
        <w:rPr>
          <w:rFonts w:ascii="Times New Roman" w:hAnsi="Times New Roman"/>
        </w:rPr>
        <w:t>anár</w:t>
      </w:r>
      <w:r w:rsidR="001460B8" w:rsidRPr="00773D6A">
        <w:rPr>
          <w:rFonts w:ascii="Times New Roman" w:hAnsi="Times New Roman"/>
        </w:rPr>
        <w:t>/nevelőtanár/asszisztens</w:t>
      </w:r>
      <w:r w:rsidR="00C834F7" w:rsidRPr="00773D6A">
        <w:rPr>
          <w:rFonts w:ascii="Times New Roman" w:hAnsi="Times New Roman"/>
        </w:rPr>
        <w:t xml:space="preserve"> – osztályfőnök - </w:t>
      </w:r>
      <w:r w:rsidR="007F6955">
        <w:rPr>
          <w:rFonts w:ascii="Times New Roman" w:hAnsi="Times New Roman"/>
        </w:rPr>
        <w:t>főigazgató</w:t>
      </w:r>
      <w:r w:rsidRPr="00773D6A">
        <w:rPr>
          <w:rFonts w:ascii="Times New Roman" w:hAnsi="Times New Roman"/>
        </w:rPr>
        <w:t xml:space="preserve"> helyettes – </w:t>
      </w:r>
      <w:r w:rsidR="007F6955">
        <w:rPr>
          <w:rFonts w:ascii="Times New Roman" w:hAnsi="Times New Roman"/>
        </w:rPr>
        <w:t>főigazgató</w:t>
      </w:r>
      <w:r w:rsidRPr="00773D6A">
        <w:rPr>
          <w:rFonts w:ascii="Times New Roman" w:hAnsi="Times New Roman"/>
        </w:rPr>
        <w:t xml:space="preserve"> (igazgató).</w:t>
      </w:r>
    </w:p>
    <w:p w14:paraId="33B15CB9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tanulónak joga van </w:t>
      </w:r>
      <w:r w:rsidR="009E30CF" w:rsidRPr="00773D6A">
        <w:rPr>
          <w:rFonts w:ascii="Times New Roman" w:hAnsi="Times New Roman"/>
        </w:rPr>
        <w:t xml:space="preserve">az </w:t>
      </w:r>
      <w:r w:rsidRPr="00773D6A">
        <w:rPr>
          <w:rFonts w:ascii="Times New Roman" w:hAnsi="Times New Roman"/>
        </w:rPr>
        <w:t>egyéni képességei szerinti képzéshez.</w:t>
      </w:r>
    </w:p>
    <w:p w14:paraId="363EFBFA" w14:textId="77777777" w:rsidR="004261BF" w:rsidRPr="00773D6A" w:rsidRDefault="00523D78" w:rsidP="00523D78">
      <w:p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A legsúlyosabb esetekben a tanulónak joga van személyre szabott, egyéni képzésben részt venni.</w:t>
      </w:r>
    </w:p>
    <w:p w14:paraId="29556656" w14:textId="77777777" w:rsidR="001E3836" w:rsidRPr="00773D6A" w:rsidRDefault="001E3836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a tanórán a tananyag elsajátításához, ebben más tanuló fegyelmezetlen viselkedésével, az órát zavaró magatartásával nem gátolhatja meg.</w:t>
      </w:r>
    </w:p>
    <w:p w14:paraId="4C43B3C7" w14:textId="19F8E1E8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tanulónak joga van előre</w:t>
      </w:r>
      <w:r w:rsidR="00D12CEE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haladása érdekében vagy egyéb okból évfolyamon belül másik osztályba kérni magát.</w:t>
      </w:r>
    </w:p>
    <w:p w14:paraId="5C54BE85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Joga van legalább egy héttel </w:t>
      </w:r>
      <w:r w:rsidR="009E30CF" w:rsidRPr="00773D6A">
        <w:rPr>
          <w:rFonts w:ascii="Times New Roman" w:hAnsi="Times New Roman"/>
        </w:rPr>
        <w:t xml:space="preserve">témazáró </w:t>
      </w:r>
      <w:r w:rsidRPr="00773D6A">
        <w:rPr>
          <w:rFonts w:ascii="Times New Roman" w:hAnsi="Times New Roman"/>
        </w:rPr>
        <w:t>dolgozatírás előtt megtudni a dolgozat témáját, a dolgozatírás időpontját.</w:t>
      </w:r>
      <w:r w:rsidR="001E3836" w:rsidRPr="00773D6A">
        <w:rPr>
          <w:rFonts w:ascii="Times New Roman" w:hAnsi="Times New Roman"/>
        </w:rPr>
        <w:t xml:space="preserve"> Egy tanítási napon kettőnél több témazáró dolgozat megírására nem kötelezhető.</w:t>
      </w:r>
    </w:p>
    <w:p w14:paraId="3A1DDD5E" w14:textId="77777777" w:rsidR="004261BF" w:rsidRPr="00773D6A" w:rsidRDefault="004F6D27" w:rsidP="00523D78">
      <w:p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A javított, osztályozott dolgozato</w:t>
      </w:r>
      <w:r w:rsidR="009E30CF" w:rsidRPr="00773D6A">
        <w:rPr>
          <w:rFonts w:ascii="Times New Roman" w:hAnsi="Times New Roman"/>
        </w:rPr>
        <w:t>t joga van szüleinek megmutatni – fénymásolat vagy fotó készítésével.</w:t>
      </w:r>
    </w:p>
    <w:p w14:paraId="26C22BF4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joga, hogy kollégiumi, napközi</w:t>
      </w:r>
      <w:r w:rsidR="00E1300A" w:rsidRPr="00773D6A">
        <w:rPr>
          <w:rFonts w:ascii="Times New Roman" w:hAnsi="Times New Roman"/>
        </w:rPr>
        <w:t xml:space="preserve"> otthoni ellátásban részesüljön k</w:t>
      </w:r>
      <w:r w:rsidRPr="00773D6A">
        <w:rPr>
          <w:rFonts w:ascii="Times New Roman" w:hAnsi="Times New Roman"/>
        </w:rPr>
        <w:t>ivéve, ha ezt magaviselete nem teszi lehetővé.</w:t>
      </w:r>
    </w:p>
    <w:p w14:paraId="021CEA17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a tanítási órán kívüli foglalkozásokon részt venni</w:t>
      </w:r>
      <w:r w:rsidR="00E1300A" w:rsidRPr="00773D6A">
        <w:rPr>
          <w:rFonts w:ascii="Times New Roman" w:hAnsi="Times New Roman"/>
        </w:rPr>
        <w:t>,</w:t>
      </w:r>
      <w:r w:rsidRPr="00773D6A">
        <w:rPr>
          <w:rFonts w:ascii="Times New Roman" w:hAnsi="Times New Roman"/>
        </w:rPr>
        <w:t xml:space="preserve"> kivéve, ha ezt magaviselete nem teszi lehetővé.</w:t>
      </w:r>
    </w:p>
    <w:p w14:paraId="2A4D1B8B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Joga van a hétvégi </w:t>
      </w:r>
      <w:r w:rsidR="00E1300A" w:rsidRPr="00773D6A">
        <w:rPr>
          <w:rFonts w:ascii="Times New Roman" w:hAnsi="Times New Roman"/>
        </w:rPr>
        <w:t>és a szünidei foglalkoztatásra</w:t>
      </w:r>
      <w:r w:rsidRPr="00773D6A">
        <w:rPr>
          <w:rFonts w:ascii="Times New Roman" w:hAnsi="Times New Roman"/>
        </w:rPr>
        <w:t>, kivéve, ha ezt magaviselete nem teszi lehetővé.</w:t>
      </w:r>
    </w:p>
    <w:p w14:paraId="6B267D43" w14:textId="610F6229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joga, hogy az iskolában és a kollégiumban rendelkezésre álló eszközöket, létesítményeket igénybe vegye</w:t>
      </w:r>
      <w:r w:rsidR="00327650" w:rsidRPr="00773D6A">
        <w:rPr>
          <w:rFonts w:ascii="Times New Roman" w:hAnsi="Times New Roman"/>
        </w:rPr>
        <w:t xml:space="preserve"> a vonatkozó szabályok betartása mellett</w:t>
      </w:r>
      <w:r w:rsidRPr="00773D6A">
        <w:rPr>
          <w:rFonts w:ascii="Times New Roman" w:hAnsi="Times New Roman"/>
        </w:rPr>
        <w:t xml:space="preserve"> (könyvtár, számítástechnikai labor, sportlétesítmények, stb). Az iskolai könyvtár</w:t>
      </w:r>
      <w:r w:rsidR="004632F5">
        <w:rPr>
          <w:rFonts w:ascii="Times New Roman" w:hAnsi="Times New Roman"/>
        </w:rPr>
        <w:t xml:space="preserve"> használatát az SzMSz</w:t>
      </w:r>
      <w:r w:rsidRPr="00773D6A">
        <w:rPr>
          <w:rFonts w:ascii="Times New Roman" w:hAnsi="Times New Roman"/>
        </w:rPr>
        <w:t xml:space="preserve"> tartalmazza.</w:t>
      </w:r>
    </w:p>
    <w:p w14:paraId="3EA0550C" w14:textId="77777777" w:rsidR="00E1300A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osztályozó</w:t>
      </w:r>
      <w:r w:rsidR="00E1300A" w:rsidRPr="00773D6A">
        <w:rPr>
          <w:rFonts w:ascii="Times New Roman" w:hAnsi="Times New Roman"/>
        </w:rPr>
        <w:t xml:space="preserve">-, javító-, </w:t>
      </w:r>
      <w:r w:rsidR="002228E4" w:rsidRPr="00773D6A">
        <w:rPr>
          <w:rFonts w:ascii="Times New Roman" w:hAnsi="Times New Roman"/>
        </w:rPr>
        <w:t>szakmai</w:t>
      </w:r>
      <w:r w:rsidR="000D49A1" w:rsidRPr="00773D6A">
        <w:rPr>
          <w:rFonts w:ascii="Times New Roman" w:hAnsi="Times New Roman"/>
        </w:rPr>
        <w:t xml:space="preserve"> vizsgát tenni – a tantestület határozata alapján.</w:t>
      </w:r>
    </w:p>
    <w:p w14:paraId="27EB81CE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étkezéssel kapcsolatos jogokat az SzMSz</w:t>
      </w:r>
      <w:r w:rsidR="002228E4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 tartalmazza.</w:t>
      </w:r>
    </w:p>
    <w:p w14:paraId="10DF8A84" w14:textId="77777777" w:rsidR="004261BF" w:rsidRPr="00773D6A" w:rsidRDefault="00523D78" w:rsidP="00523D78">
      <w:p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Egészségügyi vagy egyéb okból eltérő étkezéshez joga van segítséget kapni (pl. hozott étel megmelegítése).</w:t>
      </w:r>
    </w:p>
    <w:p w14:paraId="6AD192C9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joga, hogy rendszeres egészségügyi felügyeletben és ellátásban részesüljön.</w:t>
      </w:r>
    </w:p>
    <w:p w14:paraId="04F92900" w14:textId="788BF91E" w:rsidR="004261BF" w:rsidRPr="00773D6A" w:rsidRDefault="00523D78" w:rsidP="00523D78">
      <w:p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Joga van az iskolai gyermekorvos, szemész- és fülészorvos, valamint a kerületi fogorvos helyett más orvost választani</w:t>
      </w:r>
      <w:r w:rsidR="00327650" w:rsidRPr="00773D6A">
        <w:rPr>
          <w:rFonts w:ascii="Times New Roman" w:hAnsi="Times New Roman"/>
        </w:rPr>
        <w:t xml:space="preserve"> </w:t>
      </w:r>
      <w:r w:rsidR="000D49A1" w:rsidRPr="00773D6A">
        <w:rPr>
          <w:rFonts w:ascii="Times New Roman" w:hAnsi="Times New Roman"/>
        </w:rPr>
        <w:t>– azonban az iskolán kívül választott orvosi vizit rendezése szülői feladat, nem tanítási időben végzendő.</w:t>
      </w:r>
      <w:r w:rsidR="00054C22" w:rsidRPr="00773D6A">
        <w:rPr>
          <w:rFonts w:ascii="Times New Roman" w:hAnsi="Times New Roman"/>
        </w:rPr>
        <w:t xml:space="preserve"> </w:t>
      </w:r>
      <w:r w:rsidR="00AB011B" w:rsidRPr="00773D6A">
        <w:rPr>
          <w:rFonts w:ascii="Times New Roman" w:hAnsi="Times New Roman"/>
        </w:rPr>
        <w:t xml:space="preserve">Ebben az esetben a </w:t>
      </w:r>
      <w:r w:rsidR="00121C81" w:rsidRPr="00773D6A">
        <w:rPr>
          <w:rFonts w:ascii="Times New Roman" w:hAnsi="Times New Roman"/>
        </w:rPr>
        <w:t xml:space="preserve"> teendők </w:t>
      </w:r>
      <w:r w:rsidR="00AB011B" w:rsidRPr="00773D6A">
        <w:rPr>
          <w:rFonts w:ascii="Times New Roman" w:hAnsi="Times New Roman"/>
        </w:rPr>
        <w:t>-</w:t>
      </w:r>
      <w:r w:rsidR="00121C81" w:rsidRPr="00773D6A">
        <w:rPr>
          <w:rFonts w:ascii="Times New Roman" w:hAnsi="Times New Roman"/>
        </w:rPr>
        <w:t xml:space="preserve"> tanítási időn kívül</w:t>
      </w:r>
      <w:r w:rsidR="00AB011B" w:rsidRPr="00773D6A">
        <w:rPr>
          <w:rFonts w:ascii="Times New Roman" w:hAnsi="Times New Roman"/>
        </w:rPr>
        <w:t>-</w:t>
      </w:r>
      <w:r w:rsidR="00121C81" w:rsidRPr="00773D6A">
        <w:rPr>
          <w:rFonts w:ascii="Times New Roman" w:hAnsi="Times New Roman"/>
        </w:rPr>
        <w:t xml:space="preserve"> a szülői feladat részét képezik. </w:t>
      </w:r>
    </w:p>
    <w:p w14:paraId="65A6A1C4" w14:textId="77777777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tanulónak joga van órák közötti szünetben társaihoz másik osztályba átmenni, amennyibe</w:t>
      </w:r>
      <w:r w:rsidR="000D49A1" w:rsidRPr="00773D6A">
        <w:rPr>
          <w:rFonts w:ascii="Times New Roman" w:hAnsi="Times New Roman"/>
        </w:rPr>
        <w:t>n ezt magaviselete nem zárja ki, és erre az ügyeletes felügyelő tanártól engedélyt kért.</w:t>
      </w:r>
      <w:r w:rsidR="005B1086" w:rsidRPr="00773D6A">
        <w:rPr>
          <w:rFonts w:ascii="Times New Roman" w:hAnsi="Times New Roman"/>
        </w:rPr>
        <w:t xml:space="preserve"> </w:t>
      </w:r>
    </w:p>
    <w:p w14:paraId="4498C1F5" w14:textId="52737510" w:rsidR="004261BF" w:rsidRPr="00773D6A" w:rsidRDefault="004261BF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tanulónak joga van esetenként egészségügyi, illetve egészségi okokból felmentést</w:t>
      </w:r>
      <w:r w:rsidR="002228E4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 ill. kö</w:t>
      </w:r>
      <w:r w:rsidR="000D49A1" w:rsidRPr="00773D6A">
        <w:rPr>
          <w:rFonts w:ascii="Times New Roman" w:hAnsi="Times New Roman"/>
        </w:rPr>
        <w:t>nnyítést kapni testnevelés órán –</w:t>
      </w:r>
      <w:r w:rsidR="004632F5">
        <w:rPr>
          <w:rFonts w:ascii="Times New Roman" w:hAnsi="Times New Roman"/>
        </w:rPr>
        <w:t xml:space="preserve"> lányoknál havonta 3 alkalommal.</w:t>
      </w:r>
    </w:p>
    <w:p w14:paraId="3355A11B" w14:textId="0A2CA3E0" w:rsidR="00327650" w:rsidRPr="00773D6A" w:rsidRDefault="00327650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Részt vehet az iskola kulturális, sportköri, diákköri munkájában, az iskola által meghirdetett szakkörökön, az iskola által szervezett, vagy</w:t>
      </w:r>
      <w:r w:rsidR="00184B06" w:rsidRPr="00773D6A">
        <w:rPr>
          <w:rFonts w:ascii="Times New Roman" w:hAnsi="Times New Roman"/>
        </w:rPr>
        <w:t xml:space="preserve"> országos tanulmányi versenyeken</w:t>
      </w:r>
      <w:r w:rsidR="004632F5">
        <w:rPr>
          <w:rFonts w:ascii="Times New Roman" w:hAnsi="Times New Roman"/>
        </w:rPr>
        <w:t xml:space="preserve"> és pályázatokon. </w:t>
      </w:r>
      <w:r w:rsidR="008269C7" w:rsidRPr="00773D6A">
        <w:rPr>
          <w:rFonts w:ascii="Times New Roman" w:hAnsi="Times New Roman"/>
        </w:rPr>
        <w:t>A diáknak joga van a 8. évfolyamon az iskola és más intézmény által kínált lehetőségekből</w:t>
      </w:r>
      <w:r w:rsidR="005319EE" w:rsidRPr="00773D6A">
        <w:rPr>
          <w:rFonts w:ascii="Times New Roman" w:hAnsi="Times New Roman"/>
        </w:rPr>
        <w:t xml:space="preserve"> választani és eldönteni</w:t>
      </w:r>
      <w:r w:rsidR="008269C7" w:rsidRPr="00773D6A">
        <w:rPr>
          <w:rFonts w:ascii="Times New Roman" w:hAnsi="Times New Roman"/>
        </w:rPr>
        <w:t xml:space="preserve">, hogy hol szeretne </w:t>
      </w:r>
      <w:r w:rsidR="005319EE" w:rsidRPr="00773D6A">
        <w:rPr>
          <w:rFonts w:ascii="Times New Roman" w:hAnsi="Times New Roman"/>
        </w:rPr>
        <w:t xml:space="preserve">tovább </w:t>
      </w:r>
      <w:r w:rsidR="00054C22" w:rsidRPr="00773D6A">
        <w:rPr>
          <w:rFonts w:ascii="Times New Roman" w:hAnsi="Times New Roman"/>
        </w:rPr>
        <w:t>tanulni.</w:t>
      </w:r>
      <w:r w:rsidR="008269C7" w:rsidRPr="00773D6A">
        <w:rPr>
          <w:rFonts w:ascii="Times New Roman" w:hAnsi="Times New Roman"/>
        </w:rPr>
        <w:t xml:space="preserve"> Választási lehetőségeir</w:t>
      </w:r>
      <w:r w:rsidR="005319EE" w:rsidRPr="00773D6A">
        <w:rPr>
          <w:rFonts w:ascii="Times New Roman" w:hAnsi="Times New Roman"/>
        </w:rPr>
        <w:t>ől az osztályfőnök tájékoztatja. Í</w:t>
      </w:r>
      <w:r w:rsidR="008269C7" w:rsidRPr="00773D6A">
        <w:rPr>
          <w:rFonts w:ascii="Times New Roman" w:hAnsi="Times New Roman"/>
        </w:rPr>
        <w:t>rásos jelentkezését is az osztályfőnök, vagy annak táv</w:t>
      </w:r>
      <w:r w:rsidR="005319EE" w:rsidRPr="00773D6A">
        <w:rPr>
          <w:rFonts w:ascii="Times New Roman" w:hAnsi="Times New Roman"/>
        </w:rPr>
        <w:t>ollétében az igazgató</w:t>
      </w:r>
      <w:r w:rsidR="006C0E4A" w:rsidRPr="00773D6A">
        <w:rPr>
          <w:rFonts w:ascii="Times New Roman" w:hAnsi="Times New Roman"/>
        </w:rPr>
        <w:t>helyettes veszi át</w:t>
      </w:r>
      <w:r w:rsidR="005319EE" w:rsidRPr="00773D6A">
        <w:rPr>
          <w:rFonts w:ascii="Times New Roman" w:hAnsi="Times New Roman"/>
        </w:rPr>
        <w:t>.</w:t>
      </w:r>
    </w:p>
    <w:p w14:paraId="77125F1F" w14:textId="77777777" w:rsidR="008269C7" w:rsidRPr="00773D6A" w:rsidRDefault="008269C7" w:rsidP="002E442C">
      <w:pPr>
        <w:numPr>
          <w:ilvl w:val="1"/>
          <w:numId w:val="7"/>
        </w:numPr>
        <w:tabs>
          <w:tab w:val="num" w:pos="993"/>
        </w:tabs>
        <w:ind w:left="993" w:hanging="567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tanulónak joga, hogy a </w:t>
      </w:r>
      <w:r w:rsidR="00033B42" w:rsidRPr="00773D6A">
        <w:rPr>
          <w:rFonts w:ascii="Times New Roman" w:hAnsi="Times New Roman"/>
        </w:rPr>
        <w:t>Nkt</w:t>
      </w:r>
      <w:r w:rsidRPr="00773D6A">
        <w:rPr>
          <w:rFonts w:ascii="Times New Roman" w:hAnsi="Times New Roman"/>
        </w:rPr>
        <w:t xml:space="preserve">.-t, annak végrehajtási rendeleteit, valamint a SzMSz diákokat közvetlenül érintő részeit teljes szövegében megismerhesse. Erre mód a könyvtárban és a honlapon van, ahol a fent említett szabályzatok </w:t>
      </w:r>
      <w:r w:rsidR="006C0E4A" w:rsidRPr="00773D6A">
        <w:rPr>
          <w:rFonts w:ascii="Times New Roman" w:hAnsi="Times New Roman"/>
        </w:rPr>
        <w:t>a diákok rendelkezésére állnak.</w:t>
      </w:r>
    </w:p>
    <w:p w14:paraId="16D8320F" w14:textId="4D7E7D53" w:rsidR="00523D78" w:rsidRPr="00773D6A" w:rsidRDefault="005319EE" w:rsidP="002E442C">
      <w:pPr>
        <w:numPr>
          <w:ilvl w:val="1"/>
          <w:numId w:val="7"/>
        </w:numPr>
        <w:tabs>
          <w:tab w:val="num" w:pos="993"/>
        </w:tabs>
        <w:spacing w:line="276" w:lineRule="auto"/>
        <w:ind w:left="993" w:hanging="589"/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</w:rPr>
        <w:t>K</w:t>
      </w:r>
      <w:r w:rsidR="008269C7" w:rsidRPr="00773D6A">
        <w:rPr>
          <w:rFonts w:ascii="Times New Roman" w:hAnsi="Times New Roman"/>
        </w:rPr>
        <w:t>iemelkedő tanulmányi munká</w:t>
      </w:r>
      <w:r w:rsidRPr="00773D6A">
        <w:rPr>
          <w:rFonts w:ascii="Times New Roman" w:hAnsi="Times New Roman"/>
        </w:rPr>
        <w:t>já</w:t>
      </w:r>
      <w:r w:rsidR="008269C7" w:rsidRPr="00773D6A">
        <w:rPr>
          <w:rFonts w:ascii="Times New Roman" w:hAnsi="Times New Roman"/>
        </w:rPr>
        <w:t>ért, közösségi tevékenységéért dicséretben, jutalomban részesülhet, az osztályfőnök, a szaktanárok vagy az igazgató részéről.</w:t>
      </w:r>
    </w:p>
    <w:p w14:paraId="0C04BEE3" w14:textId="77777777" w:rsidR="00773D6A" w:rsidRPr="002C758D" w:rsidRDefault="00773D6A" w:rsidP="002E442C">
      <w:pPr>
        <w:numPr>
          <w:ilvl w:val="1"/>
          <w:numId w:val="7"/>
        </w:numPr>
        <w:tabs>
          <w:tab w:val="num" w:pos="993"/>
        </w:tabs>
        <w:spacing w:line="276" w:lineRule="auto"/>
        <w:ind w:left="993" w:hanging="589"/>
        <w:jc w:val="both"/>
        <w:rPr>
          <w:rFonts w:ascii="Times New Roman" w:hAnsi="Times New Roman"/>
        </w:rPr>
      </w:pPr>
      <w:r w:rsidRPr="002C758D">
        <w:rPr>
          <w:rFonts w:ascii="Times New Roman" w:hAnsi="Times New Roman"/>
        </w:rPr>
        <w:t>Tanulóknak kötelessége az aktuális járványügyi eljárásrend rájuk vonatkozó rendelkezéseit maradéktalanul betartani iskolatársaik és tanáraik védelmében is.</w:t>
      </w:r>
    </w:p>
    <w:p w14:paraId="089AA91B" w14:textId="77777777" w:rsidR="00773D6A" w:rsidRPr="002C758D" w:rsidRDefault="00773D6A" w:rsidP="00773D6A">
      <w:pPr>
        <w:tabs>
          <w:tab w:val="num" w:pos="1080"/>
        </w:tabs>
        <w:spacing w:line="276" w:lineRule="auto"/>
        <w:ind w:left="993"/>
        <w:jc w:val="both"/>
        <w:rPr>
          <w:rFonts w:ascii="Times New Roman" w:hAnsi="Times New Roman"/>
          <w:b/>
          <w:bCs/>
        </w:rPr>
      </w:pPr>
    </w:p>
    <w:p w14:paraId="0532F808" w14:textId="77777777" w:rsidR="00523D78" w:rsidRPr="00773D6A" w:rsidRDefault="00523D78" w:rsidP="004261BF">
      <w:pPr>
        <w:pStyle w:val="Cmsor5"/>
        <w:rPr>
          <w:rFonts w:ascii="Times New Roman" w:hAnsi="Times New Roman" w:cs="Times New Roman"/>
          <w:sz w:val="24"/>
        </w:rPr>
      </w:pPr>
    </w:p>
    <w:p w14:paraId="0F62055B" w14:textId="77777777" w:rsidR="004261BF" w:rsidRPr="00773D6A" w:rsidRDefault="004261BF" w:rsidP="004261BF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 tanulók kötelességei az iskolai tagozat számára</w:t>
      </w:r>
    </w:p>
    <w:p w14:paraId="3E741B3F" w14:textId="77777777" w:rsidR="00A9520D" w:rsidRPr="00773D6A" w:rsidRDefault="00A9520D" w:rsidP="00A9520D">
      <w:pPr>
        <w:rPr>
          <w:rFonts w:ascii="Times New Roman" w:hAnsi="Times New Roman"/>
        </w:rPr>
      </w:pPr>
    </w:p>
    <w:p w14:paraId="074619A8" w14:textId="77777777" w:rsidR="00A9520D" w:rsidRPr="00773D6A" w:rsidRDefault="00A9520D" w:rsidP="00A9520D">
      <w:p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bCs/>
        </w:rPr>
        <w:t>A</w:t>
      </w:r>
      <w:r w:rsidR="00033B42" w:rsidRPr="00773D6A">
        <w:rPr>
          <w:rFonts w:ascii="Times New Roman" w:hAnsi="Times New Roman"/>
          <w:bCs/>
        </w:rPr>
        <w:t xml:space="preserve"> Nkt</w:t>
      </w:r>
      <w:r w:rsidRPr="00773D6A">
        <w:rPr>
          <w:rFonts w:ascii="Times New Roman" w:hAnsi="Times New Roman"/>
          <w:b/>
          <w:bCs/>
        </w:rPr>
        <w:t>. 46. §</w:t>
      </w:r>
      <w:r w:rsidRPr="00773D6A">
        <w:rPr>
          <w:rFonts w:ascii="Times New Roman" w:hAnsi="Times New Roman"/>
        </w:rPr>
        <w:t> (1) alapján a tanuló kötelessége, hogy</w:t>
      </w:r>
      <w:bookmarkStart w:id="0" w:name="pr663"/>
      <w:bookmarkEnd w:id="0"/>
    </w:p>
    <w:p w14:paraId="2752E660" w14:textId="77777777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részt vegyen a kötelező és a választott, továbbá általános iskolában a tizenhat óráig tartó egyéb foglalkozásokon és szakmai gyakorlatokon,</w:t>
      </w:r>
    </w:p>
    <w:p w14:paraId="325CA806" w14:textId="77777777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bookmarkStart w:id="1" w:name="pr664"/>
      <w:bookmarkEnd w:id="1"/>
      <w:r w:rsidRPr="00773D6A">
        <w:rPr>
          <w:rFonts w:ascii="Times New Roman" w:hAnsi="Times New Roman"/>
        </w:rPr>
        <w:t>eleget tegyen - rendszeres munkával és fegyelmezett magatartással, képességeinek megfelelően - tanulmányi kötelezettségének,</w:t>
      </w:r>
      <w:bookmarkStart w:id="2" w:name="pr665"/>
      <w:bookmarkEnd w:id="2"/>
    </w:p>
    <w:p w14:paraId="27A6BC08" w14:textId="77777777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életkorához és fejlettségéhez, továbbá iskolai és kollégiumi elfoglaltságához igazodva, pedagógus felügyelete, szükség esetén irányítása mellett - a házirendben meghatározottak szerint - közreműködjön saját környezetének és az általa alkalmazott eszközöknek a rendben tartásában, a tanítási órák, kollégiumi foglalkozások, rendezvények előkészítésében, lezárásában,</w:t>
      </w:r>
      <w:bookmarkStart w:id="3" w:name="pr666"/>
      <w:bookmarkStart w:id="4" w:name="pr667"/>
      <w:bookmarkStart w:id="5" w:name="pr668"/>
      <w:bookmarkEnd w:id="3"/>
      <w:bookmarkEnd w:id="4"/>
      <w:bookmarkEnd w:id="5"/>
    </w:p>
    <w:p w14:paraId="42884E2E" w14:textId="3C755F0E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megőrizze, továbbá az előírásoknak megfelelően kezelje a rábízott vagy az oktatás során használt eszközöket, óvja az iskola létesítményeit, felszereléseit</w:t>
      </w:r>
      <w:bookmarkStart w:id="6" w:name="pr669"/>
      <w:bookmarkEnd w:id="6"/>
      <w:r w:rsidR="000D49A1" w:rsidRPr="00773D6A">
        <w:rPr>
          <w:rFonts w:ascii="Times New Roman" w:hAnsi="Times New Roman"/>
        </w:rPr>
        <w:t>, szándékos rongálás esetén a szülőnek</w:t>
      </w:r>
      <w:r w:rsidR="005C284A" w:rsidRPr="00773D6A">
        <w:rPr>
          <w:rFonts w:ascii="Times New Roman" w:hAnsi="Times New Roman"/>
        </w:rPr>
        <w:t xml:space="preserve"> (nagykorú tanuló esetében a kárt okozó diáknak)</w:t>
      </w:r>
      <w:r w:rsidR="001460B8" w:rsidRPr="00773D6A">
        <w:rPr>
          <w:rFonts w:ascii="Times New Roman" w:hAnsi="Times New Roman"/>
        </w:rPr>
        <w:t>, illetve gondviselőnek</w:t>
      </w:r>
      <w:r w:rsidR="000D49A1" w:rsidRPr="00773D6A">
        <w:rPr>
          <w:rFonts w:ascii="Times New Roman" w:hAnsi="Times New Roman"/>
        </w:rPr>
        <w:t xml:space="preserve"> köteless</w:t>
      </w:r>
      <w:r w:rsidR="00F332DB" w:rsidRPr="00773D6A">
        <w:rPr>
          <w:rFonts w:ascii="Times New Roman" w:hAnsi="Times New Roman"/>
        </w:rPr>
        <w:t>ége megtéríteni az okozott kárt.</w:t>
      </w:r>
    </w:p>
    <w:p w14:paraId="022C1B4C" w14:textId="77777777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iskola, kollégium vezetői, pedagógusai, alkalmazottai, tanulótársai emberi méltóságát és jogait tiszteletben tartsa, tiszteletet tanúsítson irántuk, segítse rászoruló tanulótársait,</w:t>
      </w:r>
      <w:bookmarkStart w:id="7" w:name="pr670"/>
      <w:bookmarkEnd w:id="7"/>
    </w:p>
    <w:p w14:paraId="711FEB41" w14:textId="3CE20909" w:rsidR="00A9520D" w:rsidRPr="00773D6A" w:rsidRDefault="00A9520D" w:rsidP="002E442C">
      <w:pPr>
        <w:numPr>
          <w:ilvl w:val="0"/>
          <w:numId w:val="36"/>
        </w:numPr>
        <w:shd w:val="clear" w:color="auto" w:fill="FFFFFF"/>
        <w:spacing w:line="240" w:lineRule="atLeast"/>
        <w:ind w:right="15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megtartsa az iskolai, k</w:t>
      </w:r>
      <w:r w:rsidR="0082282D">
        <w:rPr>
          <w:rFonts w:ascii="Times New Roman" w:hAnsi="Times New Roman"/>
        </w:rPr>
        <w:t>ollégiumi SZMSZ-ben, továbbá a H</w:t>
      </w:r>
      <w:r w:rsidRPr="00773D6A">
        <w:rPr>
          <w:rFonts w:ascii="Times New Roman" w:hAnsi="Times New Roman"/>
        </w:rPr>
        <w:t>ázirendben foglaltakat.</w:t>
      </w:r>
    </w:p>
    <w:p w14:paraId="709102B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0623139C" w14:textId="77777777" w:rsidR="00D33971" w:rsidRPr="00773D6A" w:rsidRDefault="00E514C9" w:rsidP="002E442C">
      <w:pPr>
        <w:pStyle w:val="Listaszerbekezds"/>
        <w:numPr>
          <w:ilvl w:val="0"/>
          <w:numId w:val="23"/>
        </w:numPr>
        <w:ind w:left="426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tanulóknak a tanórákon, a választott foglalkozásokon, a tanév rendjében meghatározott iskolai rendezvényeken</w:t>
      </w:r>
      <w:r w:rsidR="00F332DB" w:rsidRPr="00773D6A">
        <w:rPr>
          <w:rFonts w:ascii="Times New Roman" w:hAnsi="Times New Roman"/>
        </w:rPr>
        <w:t xml:space="preserve"> </w:t>
      </w:r>
      <w:r w:rsidR="00F332DB" w:rsidRPr="00773D6A">
        <w:rPr>
          <w:rFonts w:ascii="Times New Roman" w:hAnsi="Times New Roman"/>
          <w:b/>
        </w:rPr>
        <w:t>ünnepi ruhában (fehér ing, blúz, sötét (nem farmer) nadrág, szoknya, cipő</w:t>
      </w:r>
      <w:r w:rsidR="00F332DB" w:rsidRPr="00773D6A">
        <w:rPr>
          <w:rFonts w:ascii="Times New Roman" w:hAnsi="Times New Roman"/>
        </w:rPr>
        <w:t>)</w:t>
      </w:r>
      <w:r w:rsidRPr="00773D6A">
        <w:rPr>
          <w:rFonts w:ascii="Times New Roman" w:hAnsi="Times New Roman"/>
        </w:rPr>
        <w:t xml:space="preserve"> a megjelenés kötelező</w:t>
      </w:r>
      <w:r w:rsidR="008E3548" w:rsidRPr="00773D6A">
        <w:rPr>
          <w:rFonts w:ascii="Times New Roman" w:hAnsi="Times New Roman"/>
        </w:rPr>
        <w:t>, vallási és nemzetiségi hovatartozástól függetlenül.</w:t>
      </w:r>
    </w:p>
    <w:p w14:paraId="0AB40065" w14:textId="77777777" w:rsidR="00D33971" w:rsidRPr="00773D6A" w:rsidRDefault="00D33971" w:rsidP="002E442C">
      <w:pPr>
        <w:pStyle w:val="Listaszerbekezds"/>
        <w:numPr>
          <w:ilvl w:val="0"/>
          <w:numId w:val="23"/>
        </w:numPr>
        <w:ind w:left="426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Minden diák köteles a napi tanítási rendnek megfelelő taneszközöket, felszerelést (tankönyv, füzet, írószer, testnevelési felszerelés) az iskolába magával hozni és a tanóra kezdetére előkészíteni, magára</w:t>
      </w:r>
      <w:r w:rsidR="00E514C9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ölteni. </w:t>
      </w:r>
    </w:p>
    <w:p w14:paraId="367FE96D" w14:textId="77777777" w:rsidR="00D33971" w:rsidRPr="00773D6A" w:rsidRDefault="00A70159" w:rsidP="002E442C">
      <w:pPr>
        <w:pStyle w:val="Listaszerbekezds"/>
        <w:numPr>
          <w:ilvl w:val="0"/>
          <w:numId w:val="23"/>
        </w:numPr>
        <w:ind w:left="426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az iskolába</w:t>
      </w:r>
      <w:r w:rsidR="00D33971" w:rsidRPr="00773D6A">
        <w:rPr>
          <w:rFonts w:ascii="Times New Roman" w:hAnsi="Times New Roman"/>
        </w:rPr>
        <w:t xml:space="preserve"> nem hozhatnak olyan eszközöket, amelyek használata saját, vagy a tanuló társak életét, testi épségét, egészségét veszélyezteti</w:t>
      </w:r>
      <w:r w:rsidR="00F332DB" w:rsidRPr="00773D6A">
        <w:rPr>
          <w:rFonts w:ascii="Times New Roman" w:hAnsi="Times New Roman"/>
          <w:b/>
        </w:rPr>
        <w:t>.</w:t>
      </w:r>
    </w:p>
    <w:p w14:paraId="642AC00E" w14:textId="77777777" w:rsidR="00E514C9" w:rsidRPr="00773D6A" w:rsidRDefault="00D33971" w:rsidP="002E442C">
      <w:pPr>
        <w:pStyle w:val="Listaszerbekezds"/>
        <w:numPr>
          <w:ilvl w:val="0"/>
          <w:numId w:val="23"/>
        </w:numPr>
        <w:ind w:left="426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 valamennyi tanulója a tanítási óra kezdetét jelző becsengetéskor a tanteremben, (vagy tan</w:t>
      </w:r>
      <w:r w:rsidR="00A70159" w:rsidRPr="00773D6A">
        <w:rPr>
          <w:rFonts w:ascii="Times New Roman" w:hAnsi="Times New Roman"/>
        </w:rPr>
        <w:t>terem előtt) a tanóra helyszínén</w:t>
      </w:r>
      <w:r w:rsidRPr="00773D6A">
        <w:rPr>
          <w:rFonts w:ascii="Times New Roman" w:hAnsi="Times New Roman"/>
        </w:rPr>
        <w:t xml:space="preserve"> tartózkodik és a tanár megérkezését fegyelmezetten várja.</w:t>
      </w:r>
    </w:p>
    <w:p w14:paraId="1F0B868E" w14:textId="727C323B" w:rsidR="00523D78" w:rsidRPr="00773D6A" w:rsidRDefault="00523D78" w:rsidP="004261BF">
      <w:pPr>
        <w:jc w:val="both"/>
        <w:rPr>
          <w:rFonts w:ascii="Times New Roman" w:hAnsi="Times New Roman"/>
        </w:rPr>
      </w:pPr>
    </w:p>
    <w:p w14:paraId="18C7A70B" w14:textId="2EBA4FB0" w:rsidR="000467D9" w:rsidRPr="00773D6A" w:rsidRDefault="00DC756D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 xml:space="preserve">Tilalmak </w:t>
      </w:r>
    </w:p>
    <w:p w14:paraId="5A5C6BD0" w14:textId="77777777" w:rsidR="000467D9" w:rsidRPr="00773D6A" w:rsidRDefault="000467D9" w:rsidP="004261BF">
      <w:pPr>
        <w:jc w:val="both"/>
        <w:rPr>
          <w:rFonts w:ascii="Times New Roman" w:hAnsi="Times New Roman"/>
        </w:rPr>
      </w:pPr>
    </w:p>
    <w:p w14:paraId="6AE137BC" w14:textId="7777777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Fegyelmezetlen magatartásával a tanuló senkit nem hozhat hátrányos helyzetbe, nem akadályozhat a tanulásban, amennyiben a fentieket megszegi, a fegyelmező intézkedések fokozatai érvényesek rá.</w:t>
      </w:r>
    </w:p>
    <w:p w14:paraId="1AE249C3" w14:textId="1020B27C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Tanítási óra alatt tanuló nem tartózkodhat </w:t>
      </w:r>
      <w:r w:rsidR="00DD2AD9" w:rsidRPr="00773D6A">
        <w:rPr>
          <w:rFonts w:ascii="Times New Roman" w:hAnsi="Times New Roman"/>
        </w:rPr>
        <w:t>a tantermen kívül, illetve az iskola területén tanuló tanári felügyelet vagy engedély nélkül egyedül nem tartózkodhat.</w:t>
      </w:r>
    </w:p>
    <w:p w14:paraId="16A6BF77" w14:textId="6D0DC5E4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iskolába tilos minden olyan tárgy</w:t>
      </w:r>
      <w:r w:rsidR="00416E21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behozatala</w:t>
      </w:r>
      <w:r w:rsidR="00416E21">
        <w:rPr>
          <w:rFonts w:ascii="Times New Roman" w:hAnsi="Times New Roman"/>
        </w:rPr>
        <w:t>, amely a Tiltott tárgyak és korlátozottan használható tárgyak használatának szabályzatában szerepel</w:t>
      </w:r>
      <w:r w:rsidRPr="00773D6A">
        <w:rPr>
          <w:rFonts w:ascii="Times New Roman" w:hAnsi="Times New Roman"/>
        </w:rPr>
        <w:t xml:space="preserve">. </w:t>
      </w:r>
    </w:p>
    <w:p w14:paraId="2D07153F" w14:textId="720AD70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iskolában kereskedelmi tevékenységet tanulók egymás között nem folytathatnak (nem cserélhetnek, nem adhatnak el és társaiktól nem vehetnek semmit, kivéve az iskolai bolhapiaci,</w:t>
      </w:r>
      <w:r w:rsidR="00D12CEE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adventivásár napok). </w:t>
      </w:r>
    </w:p>
    <w:p w14:paraId="4E820F25" w14:textId="7777777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Tilos az iskola berendezési tárgyaiban, felszerelésében, eszközeiben szándékosan kárt okozni. </w:t>
      </w:r>
    </w:p>
    <w:p w14:paraId="7761B42B" w14:textId="7777777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tanulóknak tilos minden olyan megnyilvánulás, mely a tanár, tanuló köznevelési törvényben biztosított jogát sérti. </w:t>
      </w:r>
    </w:p>
    <w:p w14:paraId="64BE03F5" w14:textId="6F4393EE" w:rsidR="000467D9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iskolába tilos héjas szotyolát, tökmagot behozni és fogyasztani. </w:t>
      </w:r>
    </w:p>
    <w:p w14:paraId="0E8F12DE" w14:textId="7A51F31C" w:rsidR="00532945" w:rsidRPr="00773D6A" w:rsidRDefault="00416E21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Tilos az iskolába energia</w:t>
      </w:r>
      <w:r w:rsidR="00532945" w:rsidRPr="00532945">
        <w:rPr>
          <w:rFonts w:ascii="Times New Roman" w:hAnsi="Times New Roman"/>
        </w:rPr>
        <w:t>italt behozni és azt fogyasztani. A szabály megszegése azonnali termékelkobzást és osztályfőnöki intőt von maga után.</w:t>
      </w:r>
    </w:p>
    <w:p w14:paraId="331A2B39" w14:textId="5B87A02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Tilos tanítási órán rágógumizni. </w:t>
      </w:r>
    </w:p>
    <w:p w14:paraId="60F05168" w14:textId="77777777" w:rsidR="000467D9" w:rsidRPr="00773D6A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folyósokon és a tantermekben tilos rohangálni, verekedni. </w:t>
      </w:r>
    </w:p>
    <w:p w14:paraId="1835AAA3" w14:textId="17346BF0" w:rsidR="004261BF" w:rsidRDefault="000467D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Tilos a tanár vagy tanuló engedélye nélkül tulajdonát képező dolgokat elvenni, használni.</w:t>
      </w:r>
    </w:p>
    <w:p w14:paraId="511D9C52" w14:textId="6F7B855D" w:rsidR="00532945" w:rsidRDefault="00532945" w:rsidP="004261BF">
      <w:pPr>
        <w:jc w:val="both"/>
        <w:rPr>
          <w:rFonts w:ascii="Times New Roman" w:hAnsi="Times New Roman"/>
        </w:rPr>
      </w:pPr>
      <w:r w:rsidRPr="00532945">
        <w:rPr>
          <w:rFonts w:ascii="Times New Roman" w:hAnsi="Times New Roman"/>
        </w:rPr>
        <w:t>Járványügyi helyzet esetén a tanulók saját blokkjukon kívül más blokkokban nem tartózkodhatnak, más osztályterembe nem léphetnek be.</w:t>
      </w:r>
    </w:p>
    <w:p w14:paraId="5DDFF9C4" w14:textId="77777777" w:rsidR="00523D78" w:rsidRPr="00773D6A" w:rsidRDefault="00523D78" w:rsidP="004261BF">
      <w:pPr>
        <w:jc w:val="both"/>
        <w:rPr>
          <w:rFonts w:ascii="Times New Roman" w:hAnsi="Times New Roman"/>
        </w:rPr>
      </w:pPr>
    </w:p>
    <w:p w14:paraId="747DCA23" w14:textId="77777777" w:rsidR="004261BF" w:rsidRPr="00773D6A" w:rsidRDefault="004261BF" w:rsidP="004261BF">
      <w:pPr>
        <w:pStyle w:val="Szvegtrzs2"/>
        <w:jc w:val="both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 tanulók véleménynyilvánításának, a tanulók rendszeres tájékoztatásának rendje és formái</w:t>
      </w:r>
    </w:p>
    <w:p w14:paraId="18C09D2C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05A6F9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véleményt mondhat, javaslatot tehet és kezdeményezhet az iskola életével kapcsolatos kérdésekben részben az osz</w:t>
      </w:r>
      <w:r w:rsidR="00CC0A93" w:rsidRPr="00773D6A">
        <w:rPr>
          <w:rFonts w:ascii="Times New Roman" w:hAnsi="Times New Roman"/>
        </w:rPr>
        <w:t>tályfőnök, részben a kollégiumi</w:t>
      </w:r>
      <w:r w:rsidRPr="00773D6A">
        <w:rPr>
          <w:rFonts w:ascii="Times New Roman" w:hAnsi="Times New Roman"/>
        </w:rPr>
        <w:t xml:space="preserve"> csoportvezető felé.</w:t>
      </w:r>
    </w:p>
    <w:p w14:paraId="187795BA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EB7B7F1" w14:textId="77777777" w:rsidR="00FC3983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További véleménynyilvánítási lehetősége a Diákönkormányzat.</w:t>
      </w:r>
      <w:r w:rsidR="00D33971" w:rsidRPr="00773D6A">
        <w:rPr>
          <w:rFonts w:ascii="Times New Roman" w:hAnsi="Times New Roman"/>
        </w:rPr>
        <w:t xml:space="preserve"> </w:t>
      </w:r>
    </w:p>
    <w:p w14:paraId="29187B4F" w14:textId="17DE9D31" w:rsidR="00D33971" w:rsidRPr="00773D6A" w:rsidRDefault="00D33971" w:rsidP="002E442C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Hallássérültek </w:t>
      </w:r>
      <w:r w:rsidR="004342EE" w:rsidRPr="00773D6A">
        <w:rPr>
          <w:rFonts w:ascii="Times New Roman" w:hAnsi="Times New Roman"/>
        </w:rPr>
        <w:t>Óvodájában, Általános Iskolájában, Szakiskolájában</w:t>
      </w:r>
      <w:r w:rsidRPr="00773D6A">
        <w:rPr>
          <w:rFonts w:ascii="Times New Roman" w:hAnsi="Times New Roman"/>
        </w:rPr>
        <w:t>, Egységes Gyógyp</w:t>
      </w:r>
      <w:r w:rsidR="004342EE" w:rsidRPr="00773D6A">
        <w:rPr>
          <w:rFonts w:ascii="Times New Roman" w:hAnsi="Times New Roman"/>
        </w:rPr>
        <w:t>edagógiai Módszertani Intézmén</w:t>
      </w:r>
      <w:r w:rsidR="00CC0A93" w:rsidRPr="00773D6A">
        <w:rPr>
          <w:rFonts w:ascii="Times New Roman" w:hAnsi="Times New Roman"/>
        </w:rPr>
        <w:t>ye és Kollégiumában</w:t>
      </w:r>
      <w:r w:rsidRPr="00773D6A">
        <w:rPr>
          <w:rFonts w:ascii="Times New Roman" w:hAnsi="Times New Roman"/>
        </w:rPr>
        <w:t xml:space="preserve"> a tanulók legfőbb ér</w:t>
      </w:r>
      <w:r w:rsidR="00FC3983" w:rsidRPr="00773D6A">
        <w:rPr>
          <w:rFonts w:ascii="Times New Roman" w:hAnsi="Times New Roman"/>
        </w:rPr>
        <w:t>dekképviseleti szervezet</w:t>
      </w:r>
      <w:r w:rsidR="004342EE" w:rsidRPr="00773D6A">
        <w:rPr>
          <w:rFonts w:ascii="Times New Roman" w:hAnsi="Times New Roman"/>
        </w:rPr>
        <w:t>e</w:t>
      </w:r>
      <w:r w:rsidR="00FC3983" w:rsidRPr="00773D6A">
        <w:rPr>
          <w:rFonts w:ascii="Times New Roman" w:hAnsi="Times New Roman"/>
        </w:rPr>
        <w:t xml:space="preserve"> a Diákönko</w:t>
      </w:r>
      <w:r w:rsidRPr="00773D6A">
        <w:rPr>
          <w:rFonts w:ascii="Times New Roman" w:hAnsi="Times New Roman"/>
        </w:rPr>
        <w:t xml:space="preserve">rmányzat. </w:t>
      </w:r>
    </w:p>
    <w:p w14:paraId="2B3F489D" w14:textId="77777777" w:rsidR="00D33971" w:rsidRPr="00773D6A" w:rsidRDefault="00D33971" w:rsidP="002E442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Az iskola tanulóit közvetlenül érintő döntések előkészítő szakaszában, az iskola igazgatója kikéri a diákönkormányzat véleményét, javaslatát.</w:t>
      </w:r>
    </w:p>
    <w:p w14:paraId="35D16A61" w14:textId="77777777" w:rsidR="004261BF" w:rsidRPr="00773D6A" w:rsidRDefault="00D33971" w:rsidP="002E442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nevelőtestület olyan értekezleten, amelynek témája az iskolai kö</w:t>
      </w:r>
      <w:r w:rsidR="00FC3983" w:rsidRPr="00773D6A">
        <w:rPr>
          <w:rFonts w:ascii="Times New Roman" w:hAnsi="Times New Roman"/>
        </w:rPr>
        <w:t>zélet, a tanulói jogok és kötelességek teljesülése, tanácskozási és véleményezési jogot biztosít a diákönkormányzatnak</w:t>
      </w:r>
      <w:r w:rsidRPr="00773D6A">
        <w:rPr>
          <w:rFonts w:ascii="Times New Roman" w:hAnsi="Times New Roman"/>
        </w:rPr>
        <w:t>.</w:t>
      </w:r>
    </w:p>
    <w:p w14:paraId="3DEADFAF" w14:textId="77777777" w:rsidR="00864F2A" w:rsidRPr="00773D6A" w:rsidRDefault="00864F2A" w:rsidP="004261BF">
      <w:pPr>
        <w:jc w:val="both"/>
        <w:rPr>
          <w:rFonts w:ascii="Times New Roman" w:hAnsi="Times New Roman"/>
        </w:rPr>
      </w:pPr>
    </w:p>
    <w:p w14:paraId="76940B3F" w14:textId="6865E1FE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tájékoztatása az osztályfőnöki órákon, diákönkormányzati összejöveteleken és rendkívüli iskolai gyűléseken történik.</w:t>
      </w:r>
    </w:p>
    <w:p w14:paraId="279BCBC1" w14:textId="77777777" w:rsidR="0077231D" w:rsidRPr="00773D6A" w:rsidRDefault="0077231D" w:rsidP="004261BF">
      <w:pPr>
        <w:jc w:val="both"/>
        <w:rPr>
          <w:rFonts w:ascii="Times New Roman" w:hAnsi="Times New Roman"/>
        </w:rPr>
      </w:pPr>
    </w:p>
    <w:p w14:paraId="1996C2AA" w14:textId="326990E1" w:rsidR="0077231D" w:rsidRPr="00773D6A" w:rsidRDefault="0077231D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 xml:space="preserve">Kapcsolattartási jog és kötelezettség </w:t>
      </w:r>
    </w:p>
    <w:p w14:paraId="16E7D7FD" w14:textId="77777777" w:rsidR="0077231D" w:rsidRPr="00773D6A" w:rsidRDefault="0077231D" w:rsidP="004261BF">
      <w:pPr>
        <w:jc w:val="both"/>
        <w:rPr>
          <w:rFonts w:ascii="Times New Roman" w:hAnsi="Times New Roman"/>
          <w:b/>
        </w:rPr>
      </w:pPr>
    </w:p>
    <w:p w14:paraId="28806573" w14:textId="62394AC5" w:rsidR="004261BF" w:rsidRPr="00773D6A" w:rsidRDefault="0077231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szülő joga és kötelessége, hogy egy tanévben minimum három alkalommal részt vegyen szülői értekezleteken (szeptemberi alakuló értekezlet, félévi, tanévvégi), és fogadóórán tájékozódjon gyermeke tanulmányi előmeneteléről, magatartásáról, szorgalmának alakulásáról a szaktanároknál, az osztályfőnöknél. Ha a tanár konzultációt kezdeményez a gyermek ügyében, a szülő nem tagadhatja meg az együttműködést.</w:t>
      </w:r>
    </w:p>
    <w:p w14:paraId="4AF644A1" w14:textId="1593FCB2" w:rsidR="00B406EE" w:rsidRPr="00773D6A" w:rsidRDefault="00B406EE" w:rsidP="004261BF">
      <w:pPr>
        <w:jc w:val="both"/>
        <w:rPr>
          <w:rFonts w:ascii="Times New Roman" w:hAnsi="Times New Roman"/>
        </w:rPr>
      </w:pPr>
    </w:p>
    <w:p w14:paraId="64B4A443" w14:textId="1FA1CDFC" w:rsidR="00C928CE" w:rsidRDefault="00C928CE" w:rsidP="00C928CE">
      <w:pPr>
        <w:pStyle w:val="Cmsor2"/>
        <w:jc w:val="both"/>
        <w:rPr>
          <w:rFonts w:ascii="Times New Roman" w:hAnsi="Times New Roman" w:cs="Times New Roman"/>
          <w:sz w:val="24"/>
        </w:rPr>
      </w:pPr>
      <w:r w:rsidRPr="00C928CE">
        <w:rPr>
          <w:rFonts w:ascii="Times New Roman" w:hAnsi="Times New Roman" w:cs="Times New Roman"/>
          <w:sz w:val="24"/>
        </w:rPr>
        <w:t>Az intézmény látogatása</w:t>
      </w:r>
    </w:p>
    <w:p w14:paraId="1D67F4E5" w14:textId="77777777" w:rsidR="00C928CE" w:rsidRPr="00C928CE" w:rsidRDefault="00C928CE" w:rsidP="00C928CE"/>
    <w:p w14:paraId="27F676E7" w14:textId="3691ED3E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 w:rsidRPr="00C928CE">
        <w:rPr>
          <w:rFonts w:ascii="Times New Roman" w:hAnsi="Times New Roman" w:cs="Times New Roman"/>
          <w:sz w:val="24"/>
        </w:rPr>
        <w:t xml:space="preserve">- </w:t>
      </w:r>
      <w:r w:rsidRPr="00C928CE">
        <w:rPr>
          <w:rFonts w:ascii="Times New Roman" w:hAnsi="Times New Roman" w:cs="Times New Roman"/>
          <w:b w:val="0"/>
          <w:sz w:val="24"/>
        </w:rPr>
        <w:t xml:space="preserve">Az intézményt csak egészséges gyermek/tanuló és dolgozó látogathatja. </w:t>
      </w:r>
    </w:p>
    <w:p w14:paraId="353C5216" w14:textId="77777777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 w:rsidRPr="00C928CE">
        <w:rPr>
          <w:rFonts w:ascii="Times New Roman" w:hAnsi="Times New Roman" w:cs="Times New Roman"/>
          <w:b w:val="0"/>
          <w:sz w:val="24"/>
        </w:rPr>
        <w:t>- Az intézménybe a tanulókon és az ott dolgozókon, a hatóságok, az előre egyeztetett időpontra érkezők, valamint a Tankerületi Központ munkatársain kívül más nem léphet be.</w:t>
      </w:r>
    </w:p>
    <w:p w14:paraId="6625F6FC" w14:textId="77777777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 w:rsidRPr="00C928CE">
        <w:rPr>
          <w:rFonts w:ascii="Times New Roman" w:hAnsi="Times New Roman" w:cs="Times New Roman"/>
          <w:b w:val="0"/>
          <w:sz w:val="24"/>
        </w:rPr>
        <w:t>- Előre egyeztetett időpont nélkül a szülők sem jöhetnek be az intézménybe.</w:t>
      </w:r>
    </w:p>
    <w:p w14:paraId="598113B3" w14:textId="616E7067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- Reggel a</w:t>
      </w:r>
      <w:r w:rsidRPr="00C928CE">
        <w:rPr>
          <w:rFonts w:ascii="Times New Roman" w:hAnsi="Times New Roman" w:cs="Times New Roman"/>
          <w:b w:val="0"/>
          <w:sz w:val="24"/>
        </w:rPr>
        <w:t xml:space="preserve">z autista óvodások </w:t>
      </w:r>
      <w:r>
        <w:rPr>
          <w:rFonts w:ascii="Times New Roman" w:hAnsi="Times New Roman" w:cs="Times New Roman"/>
          <w:b w:val="0"/>
          <w:sz w:val="24"/>
        </w:rPr>
        <w:t xml:space="preserve">az első kapun, a </w:t>
      </w:r>
      <w:r w:rsidRPr="00C928CE">
        <w:rPr>
          <w:rFonts w:ascii="Times New Roman" w:hAnsi="Times New Roman" w:cs="Times New Roman"/>
          <w:b w:val="0"/>
          <w:sz w:val="24"/>
        </w:rPr>
        <w:t>siket óvodások a hátsó kapun közelíthetik me</w:t>
      </w:r>
      <w:r>
        <w:rPr>
          <w:rFonts w:ascii="Times New Roman" w:hAnsi="Times New Roman" w:cs="Times New Roman"/>
          <w:b w:val="0"/>
          <w:sz w:val="24"/>
        </w:rPr>
        <w:t>g az óvodát</w:t>
      </w:r>
      <w:r w:rsidRPr="00C928CE">
        <w:rPr>
          <w:rFonts w:ascii="Times New Roman" w:hAnsi="Times New Roman" w:cs="Times New Roman"/>
          <w:b w:val="0"/>
          <w:sz w:val="24"/>
        </w:rPr>
        <w:t xml:space="preserve">. Az óvodai bejárat ajtajánál asszisztens kollégák fogadják a gyerekeket és kísérik őket az óvodai csoportba. </w:t>
      </w:r>
    </w:p>
    <w:p w14:paraId="47DD9CA2" w14:textId="1C4EC357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 w:rsidRPr="00C928CE">
        <w:rPr>
          <w:rFonts w:ascii="Times New Roman" w:hAnsi="Times New Roman" w:cs="Times New Roman"/>
          <w:b w:val="0"/>
          <w:sz w:val="24"/>
        </w:rPr>
        <w:t>Kivétel: a beszoktatós óvodásainkat bekísérhet</w:t>
      </w:r>
      <w:r>
        <w:rPr>
          <w:rFonts w:ascii="Times New Roman" w:hAnsi="Times New Roman" w:cs="Times New Roman"/>
          <w:b w:val="0"/>
          <w:sz w:val="24"/>
        </w:rPr>
        <w:t>i 1 szülő</w:t>
      </w:r>
      <w:r w:rsidRPr="00C928CE">
        <w:rPr>
          <w:rFonts w:ascii="Times New Roman" w:hAnsi="Times New Roman" w:cs="Times New Roman"/>
          <w:b w:val="0"/>
          <w:sz w:val="24"/>
        </w:rPr>
        <w:t xml:space="preserve">. </w:t>
      </w:r>
    </w:p>
    <w:p w14:paraId="30DCA359" w14:textId="1BCECE31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r w:rsidRPr="00C928CE">
        <w:rPr>
          <w:rFonts w:ascii="Times New Roman" w:hAnsi="Times New Roman" w:cs="Times New Roman"/>
          <w:b w:val="0"/>
          <w:sz w:val="24"/>
        </w:rPr>
        <w:t>- A siket és autista iskolás, szakiskolás tanulók a főbejáraton léphetnek az iskola épületébe. A szülők a kapuban köszönjenek el gyermekeiktől. A meghatározott csoportok szülei a portás segítségével hívhatják ki gyermekükhöz a pedagógiai asszisztenst, aki a csoportba kíséri a gyermeket/tanulót. A délutáni távozáskor is a portás mondja be annak a gyermeknek a nevét, akiért szülei megérkeztek. A szülő az iskola előtt várja gyermekét.</w:t>
      </w:r>
    </w:p>
    <w:p w14:paraId="2A5524D7" w14:textId="77777777" w:rsidR="00C928CE" w:rsidRPr="00C928CE" w:rsidRDefault="00C928CE" w:rsidP="00C928CE">
      <w:pPr>
        <w:pStyle w:val="Cmsor2"/>
        <w:jc w:val="both"/>
        <w:rPr>
          <w:rFonts w:ascii="Times New Roman" w:hAnsi="Times New Roman" w:cs="Times New Roman"/>
          <w:b w:val="0"/>
          <w:sz w:val="24"/>
        </w:rPr>
      </w:pPr>
      <w:bookmarkStart w:id="8" w:name="_GoBack"/>
      <w:bookmarkEnd w:id="8"/>
    </w:p>
    <w:p w14:paraId="7A2F4ECF" w14:textId="77777777" w:rsidR="00C928CE" w:rsidRDefault="00C928CE" w:rsidP="006407BC">
      <w:pPr>
        <w:pStyle w:val="Cmsor2"/>
        <w:jc w:val="both"/>
        <w:rPr>
          <w:rFonts w:ascii="Times New Roman" w:hAnsi="Times New Roman" w:cs="Times New Roman"/>
          <w:sz w:val="24"/>
        </w:rPr>
      </w:pPr>
    </w:p>
    <w:p w14:paraId="5E8AAD54" w14:textId="6FA7247A" w:rsidR="004261BF" w:rsidRPr="00773D6A" w:rsidRDefault="004261BF" w:rsidP="006407BC">
      <w:pPr>
        <w:pStyle w:val="Cmsor2"/>
        <w:jc w:val="both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Az iskola munkarendje</w:t>
      </w:r>
    </w:p>
    <w:p w14:paraId="09285127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ABDEC47" w14:textId="77777777" w:rsidR="004261BF" w:rsidRPr="00773D6A" w:rsidRDefault="001B3321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</w:t>
      </w:r>
      <w:r w:rsidR="00E7389D" w:rsidRPr="00773D6A">
        <w:rPr>
          <w:rFonts w:ascii="Times New Roman" w:hAnsi="Times New Roman"/>
        </w:rPr>
        <w:t xml:space="preserve"> </w:t>
      </w:r>
      <w:r w:rsidR="004261BF" w:rsidRPr="00773D6A">
        <w:rPr>
          <w:rFonts w:ascii="Times New Roman" w:hAnsi="Times New Roman"/>
        </w:rPr>
        <w:t>éves munkarendjét az iskolavezetés javaslata alapján a tantestület határozza meg.</w:t>
      </w:r>
    </w:p>
    <w:p w14:paraId="4DEBE085" w14:textId="7E442E03" w:rsidR="006C0E4A" w:rsidRPr="00416E21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tanítás 8.10-kor kezdődik. Minden diák a tanítás kezdete előtt 15 perccel korábban érkezzen meg az iskolába, foglalja el helyét a tanteremben vagy a szaktantermek előtt várja fegyelmezetten tanárát.</w:t>
      </w:r>
    </w:p>
    <w:p w14:paraId="7FE1BF29" w14:textId="210974C5" w:rsidR="004A07BE" w:rsidRPr="00773D6A" w:rsidRDefault="004A07BE" w:rsidP="004261BF">
      <w:pPr>
        <w:jc w:val="both"/>
        <w:rPr>
          <w:rFonts w:ascii="Times New Roman" w:hAnsi="Times New Roman"/>
          <w:i/>
          <w:iCs/>
        </w:rPr>
      </w:pPr>
    </w:p>
    <w:p w14:paraId="02D177CC" w14:textId="77777777" w:rsidR="004A07BE" w:rsidRPr="00773D6A" w:rsidRDefault="004A07BE" w:rsidP="004261BF">
      <w:pPr>
        <w:jc w:val="both"/>
        <w:rPr>
          <w:rFonts w:ascii="Times New Roman" w:hAnsi="Times New Roman"/>
          <w:i/>
          <w:iCs/>
        </w:rPr>
      </w:pPr>
    </w:p>
    <w:p w14:paraId="6D113232" w14:textId="77777777" w:rsidR="004261BF" w:rsidRPr="00773D6A" w:rsidRDefault="004261BF" w:rsidP="004261BF">
      <w:pPr>
        <w:jc w:val="both"/>
        <w:rPr>
          <w:rFonts w:ascii="Times New Roman" w:hAnsi="Times New Roman"/>
          <w:i/>
          <w:iCs/>
        </w:rPr>
      </w:pPr>
      <w:r w:rsidRPr="00773D6A">
        <w:rPr>
          <w:rFonts w:ascii="Times New Roman" w:hAnsi="Times New Roman"/>
          <w:i/>
          <w:iCs/>
        </w:rPr>
        <w:t>Óraközi szünetek:</w:t>
      </w:r>
    </w:p>
    <w:p w14:paraId="47BF86E0" w14:textId="77777777" w:rsidR="004261BF" w:rsidRPr="00773D6A" w:rsidRDefault="004261BF" w:rsidP="004261BF">
      <w:pPr>
        <w:jc w:val="both"/>
        <w:rPr>
          <w:rFonts w:ascii="Times New Roman" w:hAnsi="Times New Roman"/>
          <w:i/>
          <w:iCs/>
        </w:rPr>
      </w:pPr>
    </w:p>
    <w:p w14:paraId="19A609A2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Szünetekben az ügy</w:t>
      </w:r>
      <w:r w:rsidR="001B3321" w:rsidRPr="00773D6A">
        <w:rPr>
          <w:rFonts w:ascii="Times New Roman" w:hAnsi="Times New Roman"/>
        </w:rPr>
        <w:t xml:space="preserve">eletes tanár rendelkezéseit be </w:t>
      </w:r>
      <w:r w:rsidRPr="00773D6A">
        <w:rPr>
          <w:rFonts w:ascii="Times New Roman" w:hAnsi="Times New Roman"/>
        </w:rPr>
        <w:t>kell tartani.</w:t>
      </w:r>
    </w:p>
    <w:p w14:paraId="11CC3F8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Szünetekben a tanulók a folyosón, a tantermekben (kivétel a szaktantermek, tornaterem), jó idő esetén, a harmadik szünetben az udvaron tartózkodhatnak. Az iskola épületét az utca felé nem hagyhatják el, csak osztályfőnöki engedéllyel.</w:t>
      </w:r>
    </w:p>
    <w:p w14:paraId="63AEEACC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tornateremben, a szaktantermekben és a szertárakban csak az illetékes tanár jelenlétében tartózkodhatnak a tanulók.</w:t>
      </w:r>
    </w:p>
    <w:p w14:paraId="48728780" w14:textId="481161F6" w:rsidR="004261BF" w:rsidRPr="00773D6A" w:rsidRDefault="004261BF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</w:rPr>
        <w:t xml:space="preserve">A folyosókon, lépcsőházban a diákok kerüljék a lármázást és minden olyan játékot, amely veszélyezteti a testi </w:t>
      </w:r>
      <w:r w:rsidR="00F332DB" w:rsidRPr="00773D6A">
        <w:rPr>
          <w:rFonts w:ascii="Times New Roman" w:hAnsi="Times New Roman"/>
        </w:rPr>
        <w:t xml:space="preserve">épséget, vagy rongálást okozhat </w:t>
      </w:r>
      <w:r w:rsidR="00F332DB" w:rsidRPr="00773D6A">
        <w:rPr>
          <w:rFonts w:ascii="Times New Roman" w:hAnsi="Times New Roman"/>
          <w:b/>
        </w:rPr>
        <w:t xml:space="preserve">(az iskola </w:t>
      </w:r>
      <w:r w:rsidR="005B1086" w:rsidRPr="00773D6A">
        <w:rPr>
          <w:rFonts w:ascii="Times New Roman" w:hAnsi="Times New Roman"/>
          <w:b/>
        </w:rPr>
        <w:t>épületén belül</w:t>
      </w:r>
      <w:r w:rsidR="00E24CDD" w:rsidRPr="00773D6A">
        <w:rPr>
          <w:rFonts w:ascii="Times New Roman" w:hAnsi="Times New Roman"/>
          <w:b/>
        </w:rPr>
        <w:t xml:space="preserve"> tilos rollere</w:t>
      </w:r>
      <w:r w:rsidR="00F332DB" w:rsidRPr="00773D6A">
        <w:rPr>
          <w:rFonts w:ascii="Times New Roman" w:hAnsi="Times New Roman"/>
          <w:b/>
        </w:rPr>
        <w:t>zni, gördeszkázni</w:t>
      </w:r>
      <w:r w:rsidR="00CA195E" w:rsidRPr="00773D6A">
        <w:rPr>
          <w:rFonts w:ascii="Times New Roman" w:hAnsi="Times New Roman"/>
          <w:b/>
        </w:rPr>
        <w:t>, kergetőzni és futkározni csak az udvaron lehet</w:t>
      </w:r>
      <w:r w:rsidR="00F332DB" w:rsidRPr="00773D6A">
        <w:rPr>
          <w:rFonts w:ascii="Times New Roman" w:hAnsi="Times New Roman"/>
          <w:b/>
        </w:rPr>
        <w:t>).</w:t>
      </w:r>
    </w:p>
    <w:p w14:paraId="6CC508D9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DF15462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Tűz esetén riasztásra a folyosókon és a termekben kifüggesztett rend szerint kell elhagyni az épületet. A menekülési irányokat minden tanév elején az osztályfőnök ismerteti tanítványaival.</w:t>
      </w:r>
    </w:p>
    <w:p w14:paraId="0E3F0EA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42177A8" w14:textId="010BF3AC" w:rsidR="00BE5125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hivatalos ügyeiket a titkárságon, a pénztárban vagy a tanári szobában a szünetben intézhetik. Rendkívüli eset</w:t>
      </w:r>
      <w:r w:rsidR="00416E21">
        <w:rPr>
          <w:rFonts w:ascii="Times New Roman" w:hAnsi="Times New Roman"/>
        </w:rPr>
        <w:t>ben a fő</w:t>
      </w:r>
      <w:r w:rsidR="00E7389D" w:rsidRPr="00773D6A">
        <w:rPr>
          <w:rFonts w:ascii="Times New Roman" w:hAnsi="Times New Roman"/>
        </w:rPr>
        <w:t>igazgatót vagy helyettes</w:t>
      </w:r>
      <w:r w:rsidRPr="00773D6A">
        <w:rPr>
          <w:rFonts w:ascii="Times New Roman" w:hAnsi="Times New Roman"/>
        </w:rPr>
        <w:t>ét azonnal is megkereshetik. Vendégeket (szülőket, hozzátartozókat) csak indokolt esetben fogadhatnak a tanuló</w:t>
      </w:r>
      <w:r w:rsidR="006407BC" w:rsidRPr="00773D6A">
        <w:rPr>
          <w:rFonts w:ascii="Times New Roman" w:hAnsi="Times New Roman"/>
        </w:rPr>
        <w:t>k szünetben, és csak az aulában</w:t>
      </w:r>
      <w:r w:rsidR="00416E21">
        <w:rPr>
          <w:rFonts w:ascii="Times New Roman" w:hAnsi="Times New Roman"/>
        </w:rPr>
        <w:t xml:space="preserve"> – előzetes vezetői engedély alapján</w:t>
      </w:r>
      <w:r w:rsidR="006407BC" w:rsidRPr="00773D6A">
        <w:rPr>
          <w:rFonts w:ascii="Times New Roman" w:hAnsi="Times New Roman"/>
        </w:rPr>
        <w:t>.</w:t>
      </w:r>
      <w:r w:rsidR="0092039C" w:rsidRPr="00773D6A">
        <w:rPr>
          <w:rFonts w:ascii="Times New Roman" w:hAnsi="Times New Roman"/>
        </w:rPr>
        <w:t xml:space="preserve"> </w:t>
      </w:r>
      <w:r w:rsidR="00BE5125" w:rsidRPr="00773D6A">
        <w:rPr>
          <w:rFonts w:ascii="Times New Roman" w:hAnsi="Times New Roman"/>
        </w:rPr>
        <w:t>A tanítási rend érdekében az aulában történő várakozás a gyermeküket kísérő</w:t>
      </w:r>
      <w:r w:rsidR="007F57A2" w:rsidRPr="00773D6A">
        <w:rPr>
          <w:rFonts w:ascii="Times New Roman" w:hAnsi="Times New Roman"/>
        </w:rPr>
        <w:t xml:space="preserve"> szülőkre, hozzátartozókra is vonatkozik.</w:t>
      </w:r>
      <w:r w:rsidR="00BE5125" w:rsidRPr="00773D6A">
        <w:rPr>
          <w:rFonts w:ascii="Times New Roman" w:hAnsi="Times New Roman"/>
        </w:rPr>
        <w:t xml:space="preserve"> </w:t>
      </w:r>
    </w:p>
    <w:p w14:paraId="32F825D9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napi munkarendet az órarend és a csengetési rend határozza meg. A tanítási órák általában az 1-7. tanórában tartandók.</w:t>
      </w:r>
      <w:r w:rsidR="006407BC" w:rsidRPr="00773D6A">
        <w:rPr>
          <w:rFonts w:ascii="Times New Roman" w:hAnsi="Times New Roman"/>
        </w:rPr>
        <w:t xml:space="preserve"> </w:t>
      </w:r>
    </w:p>
    <w:p w14:paraId="08E434DC" w14:textId="322DF4BD" w:rsidR="000C625C" w:rsidRPr="00773D6A" w:rsidRDefault="000C625C" w:rsidP="004261BF">
      <w:pPr>
        <w:jc w:val="both"/>
        <w:rPr>
          <w:rFonts w:ascii="Times New Roman" w:hAnsi="Times New Roman"/>
        </w:rPr>
      </w:pPr>
    </w:p>
    <w:p w14:paraId="03EB0AA0" w14:textId="6835860A" w:rsidR="00773D6A" w:rsidRDefault="00773D6A" w:rsidP="004261BF">
      <w:pPr>
        <w:jc w:val="both"/>
        <w:rPr>
          <w:rFonts w:ascii="Times New Roman" w:hAnsi="Times New Roman"/>
        </w:rPr>
      </w:pPr>
    </w:p>
    <w:p w14:paraId="7B6D3D75" w14:textId="6615C5B0" w:rsidR="004261BF" w:rsidRPr="00324B55" w:rsidRDefault="004261BF" w:rsidP="00523D78">
      <w:pPr>
        <w:jc w:val="center"/>
        <w:rPr>
          <w:rFonts w:ascii="Times New Roman" w:hAnsi="Times New Roman"/>
          <w:b/>
          <w:i/>
          <w:iCs/>
          <w:u w:val="single"/>
        </w:rPr>
      </w:pPr>
      <w:r w:rsidRPr="00324B55">
        <w:rPr>
          <w:rFonts w:ascii="Times New Roman" w:hAnsi="Times New Roman"/>
          <w:b/>
          <w:i/>
          <w:iCs/>
          <w:u w:val="single"/>
        </w:rPr>
        <w:t>C S E N G E T É S I REND</w:t>
      </w:r>
    </w:p>
    <w:p w14:paraId="28DB9BD4" w14:textId="77777777" w:rsidR="004261BF" w:rsidRPr="00324B55" w:rsidRDefault="004261BF" w:rsidP="004261BF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</w:tblGrid>
      <w:tr w:rsidR="00324B55" w:rsidRPr="00324B55" w14:paraId="147A30BF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4CED5B36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1.óra</w:t>
            </w:r>
          </w:p>
        </w:tc>
        <w:tc>
          <w:tcPr>
            <w:tcW w:w="2520" w:type="dxa"/>
            <w:vAlign w:val="center"/>
          </w:tcPr>
          <w:p w14:paraId="48D0FCAC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8. 10 – 8.55</w:t>
            </w:r>
          </w:p>
        </w:tc>
      </w:tr>
      <w:tr w:rsidR="00324B55" w:rsidRPr="00324B55" w14:paraId="5E306D2F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2EACD632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2. óra</w:t>
            </w:r>
          </w:p>
        </w:tc>
        <w:tc>
          <w:tcPr>
            <w:tcW w:w="2520" w:type="dxa"/>
            <w:vAlign w:val="center"/>
          </w:tcPr>
          <w:p w14:paraId="37A20897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9.05 – 9.50</w:t>
            </w:r>
          </w:p>
        </w:tc>
      </w:tr>
      <w:tr w:rsidR="00324B55" w:rsidRPr="00324B55" w14:paraId="78AC1577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02D9863C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3. óra</w:t>
            </w:r>
          </w:p>
        </w:tc>
        <w:tc>
          <w:tcPr>
            <w:tcW w:w="2520" w:type="dxa"/>
            <w:vAlign w:val="center"/>
          </w:tcPr>
          <w:p w14:paraId="6DFF5D52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10.05 – 10.50</w:t>
            </w:r>
          </w:p>
        </w:tc>
      </w:tr>
      <w:tr w:rsidR="00324B55" w:rsidRPr="00324B55" w14:paraId="494AA786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7CC05EC1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4. óra</w:t>
            </w:r>
          </w:p>
        </w:tc>
        <w:tc>
          <w:tcPr>
            <w:tcW w:w="2520" w:type="dxa"/>
            <w:vAlign w:val="center"/>
          </w:tcPr>
          <w:p w14:paraId="7AFFFAEF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11.05 – 11.50</w:t>
            </w:r>
          </w:p>
        </w:tc>
      </w:tr>
      <w:tr w:rsidR="00324B55" w:rsidRPr="00324B55" w14:paraId="7AEE18CA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50098D88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5. óra</w:t>
            </w:r>
          </w:p>
        </w:tc>
        <w:tc>
          <w:tcPr>
            <w:tcW w:w="2520" w:type="dxa"/>
            <w:vAlign w:val="center"/>
          </w:tcPr>
          <w:p w14:paraId="198769AF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12.00 – 12.45</w:t>
            </w:r>
          </w:p>
        </w:tc>
      </w:tr>
      <w:tr w:rsidR="00324B55" w:rsidRPr="00324B55" w14:paraId="6078F01A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1B3A02C2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6. óra</w:t>
            </w:r>
          </w:p>
        </w:tc>
        <w:tc>
          <w:tcPr>
            <w:tcW w:w="2520" w:type="dxa"/>
            <w:vAlign w:val="center"/>
          </w:tcPr>
          <w:p w14:paraId="1B888C3E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12.55 – 13.40</w:t>
            </w:r>
          </w:p>
        </w:tc>
      </w:tr>
      <w:tr w:rsidR="00324B55" w:rsidRPr="00324B55" w14:paraId="1DC9E96B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1A9FFD86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7. óra</w:t>
            </w:r>
          </w:p>
        </w:tc>
        <w:tc>
          <w:tcPr>
            <w:tcW w:w="2520" w:type="dxa"/>
            <w:vAlign w:val="center"/>
          </w:tcPr>
          <w:p w14:paraId="06CDBCA0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14.05 – 14. 50</w:t>
            </w:r>
          </w:p>
        </w:tc>
      </w:tr>
      <w:tr w:rsidR="00324B55" w:rsidRPr="00324B55" w14:paraId="5FA9BFCF" w14:textId="77777777" w:rsidTr="00A25AC7">
        <w:trPr>
          <w:trHeight w:val="397"/>
          <w:jc w:val="center"/>
        </w:trPr>
        <w:tc>
          <w:tcPr>
            <w:tcW w:w="1080" w:type="dxa"/>
            <w:vAlign w:val="center"/>
          </w:tcPr>
          <w:p w14:paraId="660C768D" w14:textId="77777777" w:rsidR="004C704D" w:rsidRPr="00324B55" w:rsidRDefault="004C704D" w:rsidP="004C704D">
            <w:pPr>
              <w:jc w:val="center"/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8. óra</w:t>
            </w:r>
          </w:p>
        </w:tc>
        <w:tc>
          <w:tcPr>
            <w:tcW w:w="2520" w:type="dxa"/>
            <w:vAlign w:val="center"/>
          </w:tcPr>
          <w:p w14:paraId="072CE069" w14:textId="77777777" w:rsidR="004C704D" w:rsidRPr="00324B55" w:rsidRDefault="004C704D" w:rsidP="004C704D">
            <w:pPr>
              <w:rPr>
                <w:rFonts w:ascii="Times New Roman" w:hAnsi="Times New Roman"/>
              </w:rPr>
            </w:pPr>
            <w:r w:rsidRPr="00324B55">
              <w:rPr>
                <w:rFonts w:ascii="Times New Roman" w:hAnsi="Times New Roman"/>
              </w:rPr>
              <w:t>14.55 – 15.40</w:t>
            </w:r>
          </w:p>
        </w:tc>
      </w:tr>
    </w:tbl>
    <w:p w14:paraId="18E45BFA" w14:textId="77777777" w:rsidR="00A9520D" w:rsidRPr="00102A7F" w:rsidRDefault="00A9520D" w:rsidP="004C704D">
      <w:pPr>
        <w:jc w:val="center"/>
        <w:rPr>
          <w:rFonts w:ascii="Times New Roman" w:hAnsi="Times New Roman"/>
          <w:color w:val="FF0000"/>
        </w:rPr>
      </w:pPr>
    </w:p>
    <w:p w14:paraId="0BA941A7" w14:textId="77777777" w:rsidR="00F960DE" w:rsidRPr="00773D6A" w:rsidRDefault="00302DA9" w:rsidP="006407BC">
      <w:pPr>
        <w:spacing w:line="276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Nkt. 46.§(1) bekezdése a tanuló kötelezettségévé teszi, hogy részt vegyen a kötelező és a választott, továbbá általános iskolában a tizenhat óráig tartó egyéb foglalkozásokon.</w:t>
      </w:r>
    </w:p>
    <w:p w14:paraId="77486BDC" w14:textId="77777777" w:rsidR="00302DA9" w:rsidRPr="00773D6A" w:rsidRDefault="00302DA9" w:rsidP="006407BC">
      <w:pPr>
        <w:spacing w:line="276" w:lineRule="auto"/>
        <w:rPr>
          <w:rFonts w:ascii="Times New Roman" w:hAnsi="Times New Roman"/>
        </w:rPr>
      </w:pPr>
    </w:p>
    <w:p w14:paraId="305EC45B" w14:textId="77777777" w:rsidR="00302DA9" w:rsidRPr="00773D6A" w:rsidRDefault="00302DA9" w:rsidP="006407BC">
      <w:pPr>
        <w:spacing w:line="276" w:lineRule="auto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Nkt.55.§(1) bekezdése szerint az igazgató a tanulót a szülő kérelmére felmentheti az általános iskolában tizenhat óra előtt megszervezett egyéb foglalkozás alól.</w:t>
      </w:r>
    </w:p>
    <w:p w14:paraId="3E9FA8CE" w14:textId="77777777" w:rsidR="00302DA9" w:rsidRPr="00773D6A" w:rsidRDefault="00302DA9" w:rsidP="006407BC">
      <w:pPr>
        <w:spacing w:line="276" w:lineRule="auto"/>
        <w:rPr>
          <w:rFonts w:ascii="Times New Roman" w:hAnsi="Times New Roman"/>
        </w:rPr>
      </w:pPr>
    </w:p>
    <w:p w14:paraId="249C7C68" w14:textId="2C239CEA" w:rsidR="00DC756D" w:rsidRDefault="00DC756D" w:rsidP="006407BC">
      <w:pPr>
        <w:spacing w:line="276" w:lineRule="auto"/>
        <w:rPr>
          <w:rFonts w:ascii="Times New Roman" w:hAnsi="Times New Roman"/>
          <w:u w:val="single"/>
        </w:rPr>
      </w:pPr>
    </w:p>
    <w:p w14:paraId="6D477E6B" w14:textId="0F261E7B" w:rsidR="00796747" w:rsidRDefault="00796747" w:rsidP="006407BC">
      <w:pPr>
        <w:spacing w:line="276" w:lineRule="auto"/>
        <w:rPr>
          <w:rFonts w:ascii="Times New Roman" w:hAnsi="Times New Roman"/>
          <w:u w:val="single"/>
        </w:rPr>
      </w:pPr>
    </w:p>
    <w:p w14:paraId="446BFC66" w14:textId="77777777" w:rsidR="00796747" w:rsidRPr="00773D6A" w:rsidRDefault="00796747" w:rsidP="006407BC">
      <w:pPr>
        <w:spacing w:line="276" w:lineRule="auto"/>
        <w:rPr>
          <w:rFonts w:ascii="Times New Roman" w:hAnsi="Times New Roman"/>
          <w:u w:val="single"/>
        </w:rPr>
      </w:pPr>
    </w:p>
    <w:p w14:paraId="02DF8A33" w14:textId="77777777" w:rsidR="00F332DB" w:rsidRPr="00773D6A" w:rsidRDefault="00F332DB" w:rsidP="006407BC">
      <w:pPr>
        <w:spacing w:line="276" w:lineRule="auto"/>
        <w:rPr>
          <w:rFonts w:ascii="Times New Roman" w:hAnsi="Times New Roman"/>
          <w:u w:val="single"/>
        </w:rPr>
      </w:pPr>
    </w:p>
    <w:p w14:paraId="54C5689E" w14:textId="77777777" w:rsidR="004261BF" w:rsidRPr="00773D6A" w:rsidRDefault="004261BF" w:rsidP="00DC756D">
      <w:pPr>
        <w:spacing w:line="276" w:lineRule="auto"/>
        <w:jc w:val="center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  <w:u w:val="single"/>
        </w:rPr>
        <w:t>ÁLTALÁNOS MŰKÖDÉSI SZABÁLYOK</w:t>
      </w:r>
    </w:p>
    <w:p w14:paraId="1E7BB1C8" w14:textId="255E751A" w:rsidR="00635FCB" w:rsidRPr="00773D6A" w:rsidRDefault="00635FCB" w:rsidP="004261BF">
      <w:pPr>
        <w:jc w:val="both"/>
        <w:rPr>
          <w:rFonts w:ascii="Times New Roman" w:hAnsi="Times New Roman"/>
        </w:rPr>
      </w:pPr>
    </w:p>
    <w:p w14:paraId="4BE33507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34C2FE2" w14:textId="27168578" w:rsidR="004261BF" w:rsidRPr="00324B55" w:rsidRDefault="004261BF" w:rsidP="00796747">
      <w:pPr>
        <w:pStyle w:val="Cmsor5"/>
        <w:rPr>
          <w:rFonts w:ascii="Times New Roman" w:hAnsi="Times New Roman" w:cs="Times New Roman"/>
          <w:sz w:val="24"/>
        </w:rPr>
      </w:pPr>
      <w:r w:rsidRPr="00324B55">
        <w:rPr>
          <w:rFonts w:ascii="Times New Roman" w:hAnsi="Times New Roman" w:cs="Times New Roman"/>
          <w:sz w:val="24"/>
        </w:rPr>
        <w:t>Étkezések rendje</w:t>
      </w:r>
    </w:p>
    <w:p w14:paraId="7CD5E4CA" w14:textId="77777777" w:rsidR="004261BF" w:rsidRPr="00324B55" w:rsidRDefault="004261BF" w:rsidP="004261BF">
      <w:pPr>
        <w:jc w:val="both"/>
        <w:rPr>
          <w:rFonts w:ascii="Times New Roman" w:hAnsi="Times New Roman"/>
        </w:rPr>
      </w:pPr>
      <w:r w:rsidRPr="00324B55">
        <w:rPr>
          <w:rFonts w:ascii="Times New Roman" w:hAnsi="Times New Roman"/>
        </w:rPr>
        <w:t>A tízórait a tanulók a második szünetben, 9.50 – 10.05 között fogyaszthatják el</w:t>
      </w:r>
      <w:r w:rsidR="001B3321" w:rsidRPr="00324B55">
        <w:rPr>
          <w:rFonts w:ascii="Times New Roman" w:hAnsi="Times New Roman"/>
        </w:rPr>
        <w:t xml:space="preserve"> a tantermekben</w:t>
      </w:r>
      <w:r w:rsidRPr="00324B55">
        <w:rPr>
          <w:rFonts w:ascii="Times New Roman" w:hAnsi="Times New Roman"/>
        </w:rPr>
        <w:t>.</w:t>
      </w:r>
    </w:p>
    <w:p w14:paraId="34B7049B" w14:textId="5FBF5764" w:rsidR="004261BF" w:rsidRPr="00324B55" w:rsidRDefault="00324B55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ebédeltetés sávos rendszerben 11.30-tól történik. </w:t>
      </w:r>
      <w:r w:rsidR="001B3321" w:rsidRPr="00324B55">
        <w:rPr>
          <w:rFonts w:ascii="Times New Roman" w:hAnsi="Times New Roman"/>
        </w:rPr>
        <w:t>Ha a</w:t>
      </w:r>
      <w:r w:rsidR="004261BF" w:rsidRPr="00324B55">
        <w:rPr>
          <w:rFonts w:ascii="Times New Roman" w:hAnsi="Times New Roman"/>
        </w:rPr>
        <w:t>z osztályok utolsó tanítási órája a 7-8. óra</w:t>
      </w:r>
      <w:r w:rsidR="001B3321" w:rsidRPr="00324B55">
        <w:rPr>
          <w:rFonts w:ascii="Times New Roman" w:hAnsi="Times New Roman"/>
        </w:rPr>
        <w:t>, ez eset</w:t>
      </w:r>
      <w:r w:rsidR="004261BF" w:rsidRPr="00324B55">
        <w:rPr>
          <w:rFonts w:ascii="Times New Roman" w:hAnsi="Times New Roman"/>
        </w:rPr>
        <w:t>ben 13.40 – 14.05 közötti szünetben ebédelnek.</w:t>
      </w:r>
    </w:p>
    <w:p w14:paraId="6C388573" w14:textId="3BABA0CC" w:rsidR="004261BF" w:rsidRPr="00324B55" w:rsidRDefault="00925107" w:rsidP="004261BF">
      <w:pPr>
        <w:jc w:val="both"/>
        <w:rPr>
          <w:rFonts w:ascii="Times New Roman" w:hAnsi="Times New Roman"/>
        </w:rPr>
      </w:pPr>
      <w:r w:rsidRPr="00324B55">
        <w:rPr>
          <w:rFonts w:ascii="Times New Roman" w:hAnsi="Times New Roman"/>
        </w:rPr>
        <w:t>Az uzsonnát 15.30</w:t>
      </w:r>
      <w:r w:rsidR="004261BF" w:rsidRPr="00324B55">
        <w:rPr>
          <w:rFonts w:ascii="Times New Roman" w:hAnsi="Times New Roman"/>
        </w:rPr>
        <w:t xml:space="preserve"> órakor</w:t>
      </w:r>
      <w:r w:rsidRPr="00324B55">
        <w:rPr>
          <w:rFonts w:ascii="Times New Roman" w:hAnsi="Times New Roman"/>
        </w:rPr>
        <w:t xml:space="preserve"> </w:t>
      </w:r>
      <w:r w:rsidR="004261BF" w:rsidRPr="00324B55">
        <w:rPr>
          <w:rFonts w:ascii="Times New Roman" w:hAnsi="Times New Roman"/>
        </w:rPr>
        <w:t>kapják meg a tanulók.</w:t>
      </w:r>
    </w:p>
    <w:p w14:paraId="42448A13" w14:textId="6447A69A" w:rsidR="00635FCB" w:rsidRPr="00324B55" w:rsidRDefault="00635FCB" w:rsidP="004261BF">
      <w:pPr>
        <w:jc w:val="both"/>
        <w:rPr>
          <w:rFonts w:ascii="Times New Roman" w:hAnsi="Times New Roman"/>
        </w:rPr>
      </w:pPr>
    </w:p>
    <w:p w14:paraId="067D5842" w14:textId="1CDD99F1" w:rsidR="00635FCB" w:rsidRPr="00773D6A" w:rsidRDefault="00796747" w:rsidP="004261B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Étkezés fizetése, lemondása</w:t>
      </w:r>
    </w:p>
    <w:p w14:paraId="2BCF3B69" w14:textId="32BA50A3" w:rsidR="00635FCB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 hiányzása esetén csak azokra a napokra tudjuk levonni a befizetett térítési díjat, amely napokra a szülő (hétköznap kollégista tanuló esetében az osztályfőnök) személyesen vag</w:t>
      </w:r>
      <w:r w:rsidR="004B6125">
        <w:rPr>
          <w:rFonts w:ascii="Times New Roman" w:hAnsi="Times New Roman"/>
        </w:rPr>
        <w:t>y telefonon az étkeztetési koordinátornak (ÉSZGSZ munkatárs)</w:t>
      </w:r>
      <w:r w:rsidRPr="00773D6A">
        <w:rPr>
          <w:rFonts w:ascii="Times New Roman" w:hAnsi="Times New Roman"/>
        </w:rPr>
        <w:t xml:space="preserve"> előző nap délelőtt 9 óráig bejelenti a hiányzást. Rendszeres gyermekvédelmi kedvezménnyel rendelkező tanulók hiányzása esetén is köteles a szülő lemondani az étkezést!</w:t>
      </w:r>
    </w:p>
    <w:p w14:paraId="5B2E9CCB" w14:textId="67988DAD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9B91FF6" w14:textId="43AACF4E" w:rsidR="004261BF" w:rsidRPr="00796747" w:rsidRDefault="004261BF" w:rsidP="00796747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Egészségvédelem</w:t>
      </w:r>
    </w:p>
    <w:p w14:paraId="28C7A410" w14:textId="0C5701D8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</w:t>
      </w:r>
      <w:r w:rsidR="00D73523">
        <w:rPr>
          <w:rFonts w:ascii="Times New Roman" w:hAnsi="Times New Roman"/>
        </w:rPr>
        <w:t xml:space="preserve">kollégista </w:t>
      </w:r>
      <w:r w:rsidRPr="00773D6A">
        <w:rPr>
          <w:rFonts w:ascii="Times New Roman" w:hAnsi="Times New Roman"/>
        </w:rPr>
        <w:t>tanulók részére - egészségi állapotuk napi ellenőrzésére, felülvizsgálatára - az adott tanévre meghat</w:t>
      </w:r>
      <w:r w:rsidR="006B4E22">
        <w:rPr>
          <w:rFonts w:ascii="Times New Roman" w:hAnsi="Times New Roman"/>
        </w:rPr>
        <w:t>á</w:t>
      </w:r>
      <w:r w:rsidR="00D73523">
        <w:rPr>
          <w:rFonts w:ascii="Times New Roman" w:hAnsi="Times New Roman"/>
        </w:rPr>
        <w:t>rozva</w:t>
      </w:r>
      <w:r w:rsidR="006B4E22">
        <w:rPr>
          <w:rFonts w:ascii="Times New Roman" w:hAnsi="Times New Roman"/>
        </w:rPr>
        <w:t xml:space="preserve"> </w:t>
      </w:r>
      <w:r w:rsidR="00D73523">
        <w:rPr>
          <w:rFonts w:ascii="Times New Roman" w:hAnsi="Times New Roman"/>
        </w:rPr>
        <w:t>iskolaorvosi,</w:t>
      </w:r>
      <w:r w:rsidRPr="00773D6A">
        <w:rPr>
          <w:rFonts w:ascii="Times New Roman" w:hAnsi="Times New Roman"/>
        </w:rPr>
        <w:t xml:space="preserve"> </w:t>
      </w:r>
      <w:r w:rsidR="00796747">
        <w:rPr>
          <w:rFonts w:ascii="Times New Roman" w:hAnsi="Times New Roman"/>
        </w:rPr>
        <w:t xml:space="preserve">ápolónői ellátást biztosítunk. </w:t>
      </w:r>
    </w:p>
    <w:p w14:paraId="48F4FFC1" w14:textId="1CEC46CD" w:rsidR="004A07BE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Heti rendszerességgel védőnő</w:t>
      </w:r>
      <w:r w:rsidR="0010156D" w:rsidRPr="00773D6A">
        <w:rPr>
          <w:rFonts w:ascii="Times New Roman" w:hAnsi="Times New Roman"/>
        </w:rPr>
        <w:t>, napi rendszerességgel egy pszic</w:t>
      </w:r>
      <w:r w:rsidRPr="00773D6A">
        <w:rPr>
          <w:rFonts w:ascii="Times New Roman" w:hAnsi="Times New Roman"/>
        </w:rPr>
        <w:t xml:space="preserve">hológus áll a tanulók rendelkezésére, valamint ellenőrző vizsgálatokat végez szemész, fülész szakorvos. </w:t>
      </w:r>
    </w:p>
    <w:p w14:paraId="2F64F90C" w14:textId="77777777" w:rsidR="00D73523" w:rsidRPr="00773D6A" w:rsidRDefault="00D73523" w:rsidP="004261BF">
      <w:pPr>
        <w:jc w:val="both"/>
        <w:rPr>
          <w:rFonts w:ascii="Times New Roman" w:hAnsi="Times New Roman"/>
          <w:b/>
          <w:bCs/>
        </w:rPr>
      </w:pPr>
    </w:p>
    <w:p w14:paraId="2F7A0E82" w14:textId="7602B913" w:rsidR="004261BF" w:rsidRPr="00796747" w:rsidRDefault="004261BF" w:rsidP="00796747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Balesetvédelem</w:t>
      </w:r>
    </w:p>
    <w:p w14:paraId="788B6A0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Minden tanulónak a tanév </w:t>
      </w:r>
      <w:r w:rsidR="00197B9C" w:rsidRPr="00773D6A">
        <w:rPr>
          <w:rFonts w:ascii="Times New Roman" w:hAnsi="Times New Roman"/>
        </w:rPr>
        <w:t>első tanítási napján</w:t>
      </w:r>
      <w:r w:rsidRPr="00773D6A">
        <w:rPr>
          <w:rFonts w:ascii="Times New Roman" w:hAnsi="Times New Roman"/>
        </w:rPr>
        <w:t xml:space="preserve"> baleset- és tűzvédelemi oktatáson kell részt vennie. Az oktatás</w:t>
      </w:r>
      <w:r w:rsidR="00197B9C" w:rsidRPr="00773D6A">
        <w:rPr>
          <w:rFonts w:ascii="Times New Roman" w:hAnsi="Times New Roman"/>
        </w:rPr>
        <w:t xml:space="preserve">on </w:t>
      </w:r>
      <w:r w:rsidRPr="00773D6A">
        <w:rPr>
          <w:rFonts w:ascii="Times New Roman" w:hAnsi="Times New Roman"/>
        </w:rPr>
        <w:t xml:space="preserve">az osztályfőnök </w:t>
      </w:r>
      <w:r w:rsidR="00197B9C" w:rsidRPr="00773D6A">
        <w:rPr>
          <w:rFonts w:ascii="Times New Roman" w:hAnsi="Times New Roman"/>
        </w:rPr>
        <w:t>ismer</w:t>
      </w:r>
      <w:r w:rsidR="00A758E2" w:rsidRPr="00773D6A">
        <w:rPr>
          <w:rFonts w:ascii="Times New Roman" w:hAnsi="Times New Roman"/>
        </w:rPr>
        <w:t>t</w:t>
      </w:r>
      <w:r w:rsidR="00197B9C" w:rsidRPr="00773D6A">
        <w:rPr>
          <w:rFonts w:ascii="Times New Roman" w:hAnsi="Times New Roman"/>
        </w:rPr>
        <w:t xml:space="preserve">eti </w:t>
      </w:r>
      <w:r w:rsidRPr="00773D6A">
        <w:rPr>
          <w:rFonts w:ascii="Times New Roman" w:hAnsi="Times New Roman"/>
        </w:rPr>
        <w:t xml:space="preserve">az iskola baleset- és munkavédelmi </w:t>
      </w:r>
      <w:r w:rsidR="00197B9C" w:rsidRPr="00773D6A">
        <w:rPr>
          <w:rFonts w:ascii="Times New Roman" w:hAnsi="Times New Roman"/>
        </w:rPr>
        <w:t>szabályzatát</w:t>
      </w:r>
      <w:r w:rsidRPr="00773D6A">
        <w:rPr>
          <w:rFonts w:ascii="Times New Roman" w:hAnsi="Times New Roman"/>
        </w:rPr>
        <w:t>.</w:t>
      </w:r>
    </w:p>
    <w:p w14:paraId="176EFEA9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számítástechnikai, könyvtári, technika szakköri és a testnevelési foglalkozás megkezdése előtt évente egy alkalommal munkavédelmi oktatásban is részt kell venni a tanulóknak.</w:t>
      </w:r>
      <w:r w:rsidR="006A277C" w:rsidRPr="00773D6A">
        <w:rPr>
          <w:rFonts w:ascii="Times New Roman" w:hAnsi="Times New Roman"/>
        </w:rPr>
        <w:t xml:space="preserve"> Az iskolai tanműhelyek a szakképzési törvény alapján külön szabályozás szerint működnek.</w:t>
      </w:r>
    </w:p>
    <w:p w14:paraId="182C5FC1" w14:textId="13ECB991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az általuk észlelt baleseteket, balesetveszélyes helyzeteket azonnal kötelesek jelezni az iskola valamely felnőtt dolgozójának</w:t>
      </w:r>
    </w:p>
    <w:p w14:paraId="7B97A88B" w14:textId="3B70B3B6" w:rsidR="00635FCB" w:rsidRPr="00773D6A" w:rsidRDefault="00635FCB" w:rsidP="004261BF">
      <w:pPr>
        <w:jc w:val="both"/>
        <w:rPr>
          <w:rFonts w:ascii="Times New Roman" w:hAnsi="Times New Roman"/>
        </w:rPr>
      </w:pPr>
    </w:p>
    <w:p w14:paraId="056A6988" w14:textId="2DE462DD" w:rsidR="00635FCB" w:rsidRPr="00796747" w:rsidRDefault="00796747" w:rsidP="004261B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Védő, óvó szabályok </w:t>
      </w:r>
    </w:p>
    <w:p w14:paraId="4524E7BC" w14:textId="77777777" w:rsidR="00635FCB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iskolában esős, sáros, havas idő esetén higiéniai és egészségvédelmi okokból váltócipő használata kötelező. </w:t>
      </w:r>
    </w:p>
    <w:p w14:paraId="364EAAF7" w14:textId="77777777" w:rsidR="00635FCB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Szándékos, illetve véletlen rongálás esetén az okozott kárt az osztályfőnöknek, valamint a gazdasági irodában jelenteni kell. A tanulók kiemelten óvják az iskola dekorációját, eszközeit, használati tárgyait. </w:t>
      </w:r>
    </w:p>
    <w:p w14:paraId="1F2C872B" w14:textId="0C77E5E2" w:rsidR="00635FCB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Minden tanulói balesetet azonnal jelenteni kell az </w:t>
      </w:r>
      <w:r w:rsidR="007F6955">
        <w:rPr>
          <w:rFonts w:ascii="Times New Roman" w:hAnsi="Times New Roman"/>
        </w:rPr>
        <w:t>főigazgató</w:t>
      </w:r>
      <w:r w:rsidRPr="00773D6A">
        <w:rPr>
          <w:rFonts w:ascii="Times New Roman" w:hAnsi="Times New Roman"/>
        </w:rPr>
        <w:t xml:space="preserve"> vagy az </w:t>
      </w:r>
      <w:r w:rsidR="007F6955">
        <w:rPr>
          <w:rFonts w:ascii="Times New Roman" w:hAnsi="Times New Roman"/>
        </w:rPr>
        <w:t>főigazgató</w:t>
      </w:r>
      <w:r w:rsidRPr="00773D6A">
        <w:rPr>
          <w:rFonts w:ascii="Times New Roman" w:hAnsi="Times New Roman"/>
        </w:rPr>
        <w:t xml:space="preserve">-helyettesi irodában, melyről baleseti jegyzőkönyvet kell felvenni. Tanulóink számára kötelező balesetvédelmi oktatást kell tartani minden olyan tantárgy esetén, ahol a tananyag elsajátítása </w:t>
      </w:r>
      <w:r w:rsidRPr="00773D6A">
        <w:rPr>
          <w:rFonts w:ascii="Times New Roman" w:hAnsi="Times New Roman"/>
        </w:rPr>
        <w:lastRenderedPageBreak/>
        <w:t xml:space="preserve">során veszélyes üzem lehetséges (testnevelés, kémia, fizika, technika, számítástechnika, biológia). </w:t>
      </w:r>
    </w:p>
    <w:p w14:paraId="6DAB28E7" w14:textId="30EF0EF7" w:rsidR="00635FCB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szaktantermekben a tanulók csak tanári felügyelet mellett tartózkodhatnak. Az iskola sportlétesítményeit, eszközeit a tanulók csak tanári felügyelet, illetve engedély mellett használhatják. Az iskolaközösség minden tagjának kötelessége jelezni a balesetforrásokat az iskola vezetése felé. A tanulóknak az iskola egész területén (tantermekben, folyósokon, udvaron) úgy kell közlekedniük, viselkedniük, hogy azzal sem mások, sem maguk testi épségét ne veszélyeztessék.</w:t>
      </w:r>
    </w:p>
    <w:p w14:paraId="7962381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A04E720" w14:textId="313F6B01" w:rsidR="004261BF" w:rsidRPr="00773D6A" w:rsidRDefault="004261BF" w:rsidP="00796747">
      <w:pPr>
        <w:spacing w:line="276" w:lineRule="auto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Ellenőrző könyv</w:t>
      </w:r>
      <w:r w:rsidR="008E3548" w:rsidRPr="00773D6A">
        <w:rPr>
          <w:rFonts w:ascii="Times New Roman" w:hAnsi="Times New Roman"/>
          <w:b/>
        </w:rPr>
        <w:t>/ E-napló</w:t>
      </w:r>
    </w:p>
    <w:p w14:paraId="56303126" w14:textId="09308F95" w:rsidR="008E3548" w:rsidRPr="00773D6A" w:rsidRDefault="008E3548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2016/17-es tanévtől intézményünk a digitális napló használatát vezette be. Az osztályfőnökök minden tanév első szülői értekezletén tájékoztatják a szülőket ennek használatáról. A pedagógusok folyamatos, interaktív kapcsolatot tudnak fenntartani az e-naplón keresztül a szülőkkel, diákok</w:t>
      </w:r>
      <w:r w:rsidR="00DF302C" w:rsidRPr="00773D6A">
        <w:rPr>
          <w:rFonts w:ascii="Times New Roman" w:hAnsi="Times New Roman"/>
        </w:rPr>
        <w:t xml:space="preserve">kal egyaránt, így e program kiváltja a papír alapú ellenőrző könyvet. </w:t>
      </w:r>
      <w:r w:rsidR="00D12CEE" w:rsidRPr="00773D6A">
        <w:rPr>
          <w:rFonts w:ascii="Times New Roman" w:hAnsi="Times New Roman"/>
        </w:rPr>
        <w:t>Minden tanév elején a szülő írásban kérheti, hogy az adott tanév során havonta egy alkalommal az iskolával tanulói jogviszonyban álló gyermekének tanulmányi előmeneteléről a KRÉTA rendszerből nyomtatott értesítőt kapjon. A tájékoztatás, illetve a kért dokumentumok elkészítése, továbbítása az osztályfőnök feladata.</w:t>
      </w:r>
    </w:p>
    <w:p w14:paraId="05479FD8" w14:textId="62E262DA" w:rsidR="00DD4113" w:rsidRPr="00773D6A" w:rsidRDefault="00DD4113" w:rsidP="004261BF">
      <w:pPr>
        <w:jc w:val="both"/>
        <w:rPr>
          <w:rFonts w:ascii="Times New Roman" w:hAnsi="Times New Roman"/>
        </w:rPr>
      </w:pPr>
    </w:p>
    <w:p w14:paraId="4555D567" w14:textId="648F557A" w:rsidR="00DD4113" w:rsidRPr="00773D6A" w:rsidRDefault="00796747" w:rsidP="00DD411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Szülői hozzáférés az e-naplóhoz</w:t>
      </w:r>
    </w:p>
    <w:p w14:paraId="08E8B400" w14:textId="38AAAF71" w:rsidR="00DD4113" w:rsidRPr="00773D6A" w:rsidRDefault="00DD4113" w:rsidP="00DD4113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szülő minden tanév első szülői értekezletén tájékoztatást kap az osztályfőnöktől az e-naplóba való szülői belépés menetéről, annak használatáról, az előző tanévhez képest történt változásokról. </w:t>
      </w:r>
    </w:p>
    <w:p w14:paraId="11DA5CB1" w14:textId="3FEEEDC7" w:rsidR="008E3548" w:rsidRPr="00773D6A" w:rsidRDefault="008E3548" w:rsidP="004261BF">
      <w:pPr>
        <w:jc w:val="both"/>
        <w:rPr>
          <w:rFonts w:ascii="Times New Roman" w:hAnsi="Times New Roman"/>
          <w:bCs/>
        </w:rPr>
      </w:pPr>
    </w:p>
    <w:p w14:paraId="2CAB4D86" w14:textId="4FED3F52" w:rsidR="004261BF" w:rsidRPr="00796747" w:rsidRDefault="004261BF" w:rsidP="00796747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Késés</w:t>
      </w:r>
    </w:p>
    <w:p w14:paraId="42C9C9C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késés </w:t>
      </w:r>
      <w:r w:rsidR="006A277C" w:rsidRPr="00773D6A">
        <w:rPr>
          <w:rFonts w:ascii="Times New Roman" w:hAnsi="Times New Roman"/>
        </w:rPr>
        <w:t>bármely</w:t>
      </w:r>
      <w:r w:rsidRPr="00773D6A">
        <w:rPr>
          <w:rFonts w:ascii="Times New Roman" w:hAnsi="Times New Roman"/>
        </w:rPr>
        <w:t xml:space="preserve"> becsengetés utáni </w:t>
      </w:r>
      <w:r w:rsidR="006A277C" w:rsidRPr="00773D6A">
        <w:rPr>
          <w:rFonts w:ascii="Times New Roman" w:hAnsi="Times New Roman"/>
        </w:rPr>
        <w:t xml:space="preserve">és az önhibából történő későbbi </w:t>
      </w:r>
      <w:r w:rsidRPr="00773D6A">
        <w:rPr>
          <w:rFonts w:ascii="Times New Roman" w:hAnsi="Times New Roman"/>
        </w:rPr>
        <w:t xml:space="preserve">beérkezést </w:t>
      </w:r>
      <w:r w:rsidR="006A277C" w:rsidRPr="00773D6A">
        <w:rPr>
          <w:rFonts w:ascii="Times New Roman" w:hAnsi="Times New Roman"/>
        </w:rPr>
        <w:t xml:space="preserve">is </w:t>
      </w:r>
      <w:r w:rsidRPr="00773D6A">
        <w:rPr>
          <w:rFonts w:ascii="Times New Roman" w:hAnsi="Times New Roman"/>
        </w:rPr>
        <w:t>jelenti az órára.</w:t>
      </w:r>
    </w:p>
    <w:p w14:paraId="524E89D5" w14:textId="77777777" w:rsidR="00EA7204" w:rsidRPr="00773D6A" w:rsidRDefault="004261BF" w:rsidP="004261BF">
      <w:pPr>
        <w:jc w:val="both"/>
        <w:rPr>
          <w:rFonts w:ascii="Times New Roman" w:hAnsi="Times New Roman"/>
          <w:highlight w:val="yellow"/>
        </w:rPr>
      </w:pPr>
      <w:r w:rsidRPr="00773D6A">
        <w:rPr>
          <w:rFonts w:ascii="Times New Roman" w:hAnsi="Times New Roman"/>
        </w:rPr>
        <w:t>A későn érkező tanulót későnek (a késés időtartamának megjelölésével) írja be a tanár. 45 perc késedelmi idő esetén írható be egy igazolatlan óra</w:t>
      </w:r>
      <w:r w:rsidR="00EA7204" w:rsidRPr="00773D6A">
        <w:rPr>
          <w:rFonts w:ascii="Times New Roman" w:hAnsi="Times New Roman"/>
        </w:rPr>
        <w:t>.</w:t>
      </w:r>
    </w:p>
    <w:p w14:paraId="2A0A8AE5" w14:textId="77777777" w:rsidR="00FA67B8" w:rsidRPr="00773D6A" w:rsidRDefault="00FA67B8" w:rsidP="004261BF">
      <w:pPr>
        <w:jc w:val="both"/>
        <w:rPr>
          <w:rFonts w:ascii="Times New Roman" w:hAnsi="Times New Roman"/>
          <w:highlight w:val="yellow"/>
        </w:rPr>
      </w:pPr>
    </w:p>
    <w:p w14:paraId="717F36D9" w14:textId="77777777" w:rsidR="00EA7204" w:rsidRPr="00773D6A" w:rsidRDefault="00EA7204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igazolatlanul mulasztó tanuló magatartását a munkafegyelem megsértésének tekintjük, ezért vele szemben a következő fegyelmező intézkedéseket alkalmazzuk:</w:t>
      </w:r>
    </w:p>
    <w:p w14:paraId="386823DC" w14:textId="77777777" w:rsidR="00EA7204" w:rsidRPr="00773D6A" w:rsidRDefault="00EA7204" w:rsidP="002E442C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1 igazolatlan mulasztott óráért osztályfőnöki figyelmeztető,</w:t>
      </w:r>
      <w:r w:rsidR="00462DE6" w:rsidRPr="00773D6A">
        <w:rPr>
          <w:rFonts w:ascii="Times New Roman" w:hAnsi="Times New Roman"/>
        </w:rPr>
        <w:t xml:space="preserve"> a szülő értesítése</w:t>
      </w:r>
    </w:p>
    <w:p w14:paraId="0E3480AC" w14:textId="77777777" w:rsidR="00EA7204" w:rsidRPr="00773D6A" w:rsidRDefault="00EA7204" w:rsidP="002E442C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2-3 igazolatlan óra esetén osztályfőnöki intő,</w:t>
      </w:r>
      <w:r w:rsidR="00462DE6" w:rsidRPr="00773D6A">
        <w:rPr>
          <w:rFonts w:ascii="Times New Roman" w:hAnsi="Times New Roman"/>
        </w:rPr>
        <w:t xml:space="preserve"> a szülő behívása</w:t>
      </w:r>
    </w:p>
    <w:p w14:paraId="0F39007B" w14:textId="77777777" w:rsidR="00EA7204" w:rsidRPr="00773D6A" w:rsidRDefault="00EA7204" w:rsidP="002E442C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4-6 igazolatlan óra esetén osztályfőnöki rovó,</w:t>
      </w:r>
      <w:r w:rsidR="00462DE6" w:rsidRPr="00773D6A">
        <w:rPr>
          <w:rFonts w:ascii="Times New Roman" w:hAnsi="Times New Roman"/>
        </w:rPr>
        <w:t xml:space="preserve"> a szülőt írásban értesíti</w:t>
      </w:r>
    </w:p>
    <w:p w14:paraId="18D438CA" w14:textId="77777777" w:rsidR="00EA7204" w:rsidRPr="00773D6A" w:rsidRDefault="00EA7204" w:rsidP="002E442C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7-9 igazolatlan óra esetén igazgatói figyelmeztető,</w:t>
      </w:r>
      <w:r w:rsidR="00462DE6" w:rsidRPr="00773D6A">
        <w:rPr>
          <w:rFonts w:ascii="Times New Roman" w:hAnsi="Times New Roman"/>
        </w:rPr>
        <w:t xml:space="preserve"> a szülő bekérése </w:t>
      </w:r>
    </w:p>
    <w:p w14:paraId="52438F0B" w14:textId="4803ACF6" w:rsidR="00EA7204" w:rsidRPr="00773D6A" w:rsidRDefault="00EA7204" w:rsidP="004261BF">
      <w:pPr>
        <w:jc w:val="both"/>
        <w:rPr>
          <w:rFonts w:ascii="Times New Roman" w:hAnsi="Times New Roman"/>
        </w:rPr>
      </w:pPr>
    </w:p>
    <w:p w14:paraId="04D38BA4" w14:textId="77777777" w:rsidR="004261BF" w:rsidRPr="00773D6A" w:rsidRDefault="00462DE6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késés </w:t>
      </w:r>
      <w:r w:rsidRPr="004B6125">
        <w:rPr>
          <w:rFonts w:ascii="Times New Roman" w:hAnsi="Times New Roman"/>
        </w:rPr>
        <w:t>igazolható pl.</w:t>
      </w:r>
      <w:r w:rsidR="00843685" w:rsidRPr="00773D6A">
        <w:rPr>
          <w:rFonts w:ascii="Times New Roman" w:hAnsi="Times New Roman"/>
        </w:rPr>
        <w:t xml:space="preserve"> az érintett</w:t>
      </w:r>
      <w:r w:rsidRPr="00773D6A">
        <w:rPr>
          <w:rFonts w:ascii="Times New Roman" w:hAnsi="Times New Roman"/>
        </w:rPr>
        <w:t xml:space="preserve"> közlekedési</w:t>
      </w:r>
      <w:r w:rsidR="00DF302C" w:rsidRPr="00773D6A">
        <w:rPr>
          <w:rFonts w:ascii="Times New Roman" w:hAnsi="Times New Roman"/>
        </w:rPr>
        <w:t xml:space="preserve"> vállalat </w:t>
      </w:r>
      <w:r w:rsidR="00843685" w:rsidRPr="00773D6A">
        <w:rPr>
          <w:rFonts w:ascii="Times New Roman" w:hAnsi="Times New Roman"/>
        </w:rPr>
        <w:t xml:space="preserve">(BKK, MÁV, Volán) </w:t>
      </w:r>
      <w:r w:rsidR="00DF302C" w:rsidRPr="00773D6A">
        <w:rPr>
          <w:rFonts w:ascii="Times New Roman" w:hAnsi="Times New Roman"/>
        </w:rPr>
        <w:t>hivatalos nyomtatványával.</w:t>
      </w:r>
    </w:p>
    <w:p w14:paraId="42A0C29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elkéső tanuló nem zárható ki a tanóráról.</w:t>
      </w:r>
    </w:p>
    <w:p w14:paraId="2C569EB5" w14:textId="57D719A8" w:rsidR="004261BF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Napkö</w:t>
      </w:r>
      <w:r w:rsidR="004B6125">
        <w:rPr>
          <w:rFonts w:ascii="Times New Roman" w:hAnsi="Times New Roman"/>
        </w:rPr>
        <w:t>zben csak az iskolai kötelesség</w:t>
      </w:r>
      <w:r w:rsidRPr="00773D6A">
        <w:rPr>
          <w:rFonts w:ascii="Times New Roman" w:hAnsi="Times New Roman"/>
        </w:rPr>
        <w:t>teljesítés vagy egészségügyi ok miatti késés igazolható!</w:t>
      </w:r>
    </w:p>
    <w:p w14:paraId="6E86A86C" w14:textId="0A692D03" w:rsidR="00773D6A" w:rsidRDefault="00773D6A" w:rsidP="004261BF">
      <w:pPr>
        <w:jc w:val="both"/>
        <w:rPr>
          <w:rFonts w:ascii="Times New Roman" w:hAnsi="Times New Roman"/>
        </w:rPr>
      </w:pPr>
    </w:p>
    <w:p w14:paraId="7FF09597" w14:textId="3427A4AB" w:rsidR="00773D6A" w:rsidRPr="006B4E22" w:rsidRDefault="00773D6A" w:rsidP="004261BF">
      <w:pPr>
        <w:jc w:val="both"/>
        <w:rPr>
          <w:rFonts w:ascii="Times New Roman" w:hAnsi="Times New Roman"/>
        </w:rPr>
      </w:pPr>
      <w:r w:rsidRPr="006B4E22">
        <w:rPr>
          <w:rFonts w:ascii="Times New Roman" w:hAnsi="Times New Roman"/>
        </w:rPr>
        <w:t>Ha egy tanuló beteg, vagy betegség miatt haza lett küldve, járványügyi intézkedéseknek megfelelően igazolt a hiányzása, orvosi igazolást köteles hozni mikor visszatér az iskolába.</w:t>
      </w:r>
    </w:p>
    <w:p w14:paraId="1FD0F185" w14:textId="6767C5A6" w:rsidR="00054C22" w:rsidRPr="006B4E22" w:rsidRDefault="00773D6A" w:rsidP="004261BF">
      <w:pPr>
        <w:jc w:val="both"/>
        <w:rPr>
          <w:rFonts w:ascii="Times New Roman" w:hAnsi="Times New Roman"/>
        </w:rPr>
      </w:pPr>
      <w:r w:rsidRPr="006B4E22">
        <w:rPr>
          <w:rFonts w:ascii="Times New Roman" w:hAnsi="Times New Roman"/>
        </w:rPr>
        <w:lastRenderedPageBreak/>
        <w:t>Krónikus betegség esetében orvosi igazolással otthon maradhat, projekt feladatokat kap online formában. Félévkor és év végén osztályozó vizsgát tesz.</w:t>
      </w:r>
    </w:p>
    <w:p w14:paraId="0BDFA08D" w14:textId="799395FD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6C99245" w14:textId="5717DFC8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Tanulói m</w:t>
      </w:r>
      <w:r w:rsidR="00796747">
        <w:rPr>
          <w:rFonts w:ascii="Times New Roman" w:hAnsi="Times New Roman"/>
          <w:b/>
          <w:bCs/>
        </w:rPr>
        <w:t>ulasztás igazolása</w:t>
      </w:r>
    </w:p>
    <w:p w14:paraId="3DFD388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u w:val="single"/>
        </w:rPr>
        <w:t>A tanulói mulasztás igazolására vonatkozó rendelkezések</w:t>
      </w:r>
      <w:r w:rsidRPr="00773D6A">
        <w:rPr>
          <w:rFonts w:ascii="Times New Roman" w:hAnsi="Times New Roman"/>
        </w:rPr>
        <w:t>: a tanuló az iskolából való távolmaradásra – indokolt esetben – előzetesen engedélyt kérhet, illetve kaphat:</w:t>
      </w:r>
    </w:p>
    <w:p w14:paraId="366DAC1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1080"/>
        <w:jc w:val="both"/>
        <w:rPr>
          <w:rFonts w:ascii="Times New Roman" w:hAnsi="Times New Roman"/>
        </w:rPr>
      </w:pPr>
    </w:p>
    <w:p w14:paraId="286FD888" w14:textId="77777777" w:rsidR="004261BF" w:rsidRPr="00773D6A" w:rsidRDefault="004261BF" w:rsidP="004261BF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tanórákról (foglalkozásokról) való távolmaradásra</w:t>
      </w:r>
    </w:p>
    <w:p w14:paraId="65D29BA4" w14:textId="77777777" w:rsidR="004261BF" w:rsidRPr="00773D6A" w:rsidRDefault="004261BF" w:rsidP="00FE6CA4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foglalkozást vezető pedagógustól</w:t>
      </w:r>
    </w:p>
    <w:p w14:paraId="5BA9D24B" w14:textId="77777777" w:rsidR="004261BF" w:rsidRPr="00773D6A" w:rsidRDefault="004261BF" w:rsidP="004261BF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napot meg nem haladó hiányzásra az osztályfőnöktől</w:t>
      </w:r>
    </w:p>
    <w:p w14:paraId="1CF580C8" w14:textId="113431FF" w:rsidR="005F7802" w:rsidRPr="00773D6A" w:rsidRDefault="004261BF" w:rsidP="004261BF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napot me</w:t>
      </w:r>
      <w:r w:rsidR="004B6125">
        <w:rPr>
          <w:rFonts w:ascii="Times New Roman" w:hAnsi="Times New Roman"/>
        </w:rPr>
        <w:t xml:space="preserve">ghaladó hiányzásra az </w:t>
      </w:r>
      <w:r w:rsidR="007F6955">
        <w:rPr>
          <w:rFonts w:ascii="Times New Roman" w:hAnsi="Times New Roman"/>
        </w:rPr>
        <w:t>főigazgató</w:t>
      </w:r>
      <w:r w:rsidR="004B6125">
        <w:rPr>
          <w:rFonts w:ascii="Times New Roman" w:hAnsi="Times New Roman"/>
        </w:rPr>
        <w:t>tő</w:t>
      </w:r>
      <w:r w:rsidRPr="00773D6A">
        <w:rPr>
          <w:rFonts w:ascii="Times New Roman" w:hAnsi="Times New Roman"/>
        </w:rPr>
        <w:t>l.</w:t>
      </w:r>
    </w:p>
    <w:p w14:paraId="115A43F6" w14:textId="0D890C1F" w:rsidR="004261BF" w:rsidRPr="00773D6A" w:rsidRDefault="005F7802" w:rsidP="005F780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engedélyt a szülőnek kell kérnie </w:t>
      </w:r>
      <w:r w:rsidR="00DF302C" w:rsidRPr="00773D6A">
        <w:rPr>
          <w:rFonts w:ascii="Times New Roman" w:hAnsi="Times New Roman"/>
        </w:rPr>
        <w:t>írásban</w:t>
      </w:r>
      <w:r w:rsidRPr="00773D6A">
        <w:rPr>
          <w:rFonts w:ascii="Times New Roman" w:hAnsi="Times New Roman"/>
        </w:rPr>
        <w:t>.</w:t>
      </w:r>
    </w:p>
    <w:p w14:paraId="4EEDFCE6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B0BD6CD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mulasztás utólagos igazolása esetén (a távolmaradás kényszerűségből, előre nem látható okból következett be, nem volt mód az előzetes engedélykérésre):</w:t>
      </w:r>
    </w:p>
    <w:p w14:paraId="303C48BF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1440"/>
        <w:jc w:val="both"/>
        <w:rPr>
          <w:rFonts w:ascii="Times New Roman" w:hAnsi="Times New Roman"/>
        </w:rPr>
      </w:pPr>
    </w:p>
    <w:p w14:paraId="13BF8BCD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napig terjedő mulasztást a szülő tanévenként legfeljebb 3 alkalommal,</w:t>
      </w:r>
    </w:p>
    <w:p w14:paraId="3662E4BB" w14:textId="77777777" w:rsidR="004261BF" w:rsidRPr="00773D6A" w:rsidRDefault="004261BF" w:rsidP="00523D78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napot meghaladó időtartamú távolmaradást csak orvos igazolhat.</w:t>
      </w:r>
    </w:p>
    <w:p w14:paraId="0AEDA8B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5A6D17BE" w14:textId="3850D1FF" w:rsidR="005F7802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szülő gyermeke távolmaradását köteles mihamarabb, lehetőleg már a mulasztás első napján az iskolának</w:t>
      </w:r>
      <w:r w:rsidR="007F57A2" w:rsidRPr="00773D6A">
        <w:rPr>
          <w:rFonts w:ascii="Times New Roman" w:hAnsi="Times New Roman"/>
        </w:rPr>
        <w:t>- lehetőleg az osztályban tanítóknak-,</w:t>
      </w:r>
      <w:r w:rsidRPr="00773D6A">
        <w:rPr>
          <w:rFonts w:ascii="Times New Roman" w:hAnsi="Times New Roman"/>
        </w:rPr>
        <w:t xml:space="preserve"> bejelenteni. Ha a tanuló a távolmaradást 8 napon belül elfogadhatóan nem igazolja, hiányzása igazolatlannak minősül.</w:t>
      </w:r>
      <w:r w:rsidR="005F7802" w:rsidRPr="00773D6A">
        <w:rPr>
          <w:rFonts w:ascii="Times New Roman" w:hAnsi="Times New Roman"/>
        </w:rPr>
        <w:t xml:space="preserve"> </w:t>
      </w:r>
    </w:p>
    <w:p w14:paraId="2634A985" w14:textId="77777777" w:rsidR="00DE5C2E" w:rsidRPr="00773D6A" w:rsidRDefault="00DE5C2E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67C3ABC" w14:textId="7DDB3A5D" w:rsidR="00E730A5" w:rsidRPr="00773D6A" w:rsidRDefault="00DE5C2E" w:rsidP="00054C2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</w:t>
      </w:r>
      <w:r w:rsidR="00054C22" w:rsidRPr="00773D6A">
        <w:rPr>
          <w:rFonts w:ascii="Times New Roman" w:hAnsi="Times New Roman"/>
        </w:rPr>
        <w:t xml:space="preserve">gazolatlan mulasztások kezelése a </w:t>
      </w:r>
      <w:r w:rsidR="00E730A5" w:rsidRPr="00773D6A">
        <w:rPr>
          <w:rFonts w:ascii="Times New Roman" w:hAnsi="Times New Roman"/>
        </w:rPr>
        <w:t>20/2012. (VIII. 31.) EMMI rendelet értelmében</w:t>
      </w:r>
      <w:r w:rsidR="00054C22" w:rsidRPr="00773D6A">
        <w:rPr>
          <w:rFonts w:ascii="Times New Roman" w:hAnsi="Times New Roman"/>
        </w:rPr>
        <w:t>.</w:t>
      </w:r>
    </w:p>
    <w:p w14:paraId="26E61D28" w14:textId="77777777" w:rsidR="00E730A5" w:rsidRPr="00773D6A" w:rsidRDefault="00E730A5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15909DF" w14:textId="089B00A3" w:rsidR="00613DDF" w:rsidRPr="00796747" w:rsidRDefault="00613DD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u w:val="single"/>
        </w:rPr>
        <w:t>Nem t</w:t>
      </w:r>
      <w:r w:rsidR="00796747">
        <w:rPr>
          <w:rFonts w:ascii="Times New Roman" w:hAnsi="Times New Roman"/>
          <w:u w:val="single"/>
        </w:rPr>
        <w:t>anköteles korú tanulók esetében</w:t>
      </w:r>
    </w:p>
    <w:p w14:paraId="0FDC75FF" w14:textId="77777777" w:rsidR="00613DDF" w:rsidRPr="00773D6A" w:rsidRDefault="00613DDF" w:rsidP="00613DDF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 értesíti a szülőt az igazolatlan mulasztásokról (legalább kétszer),</w:t>
      </w:r>
      <w:r w:rsidR="00843685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amelyek 30 órát meghaladó igazolatlan mulasztást követően a </w:t>
      </w:r>
      <w:r w:rsidRPr="00773D6A">
        <w:rPr>
          <w:rFonts w:ascii="Times New Roman" w:hAnsi="Times New Roman"/>
          <w:b/>
          <w:bCs/>
        </w:rPr>
        <w:t>tanulói jogviszony</w:t>
      </w:r>
      <w:r w:rsidR="00E730A5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  <w:b/>
          <w:bCs/>
        </w:rPr>
        <w:t>megszűntetésé</w:t>
      </w:r>
      <w:r w:rsidRPr="00773D6A">
        <w:rPr>
          <w:rFonts w:ascii="Times New Roman" w:hAnsi="Times New Roman"/>
        </w:rPr>
        <w:t>t vonják maguk után.</w:t>
      </w:r>
    </w:p>
    <w:p w14:paraId="17A78424" w14:textId="77777777" w:rsidR="00613DDF" w:rsidRPr="00773D6A" w:rsidRDefault="00613DDF" w:rsidP="00613DDF">
      <w:pPr>
        <w:rPr>
          <w:rFonts w:ascii="Times New Roman" w:hAnsi="Times New Roman"/>
        </w:rPr>
      </w:pPr>
    </w:p>
    <w:p w14:paraId="5DDD3720" w14:textId="06B8CFCA" w:rsidR="00613DDF" w:rsidRPr="00796747" w:rsidRDefault="00613DD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</w:rPr>
        <w:t xml:space="preserve"> </w:t>
      </w:r>
      <w:r w:rsidR="00796747">
        <w:rPr>
          <w:rFonts w:ascii="Times New Roman" w:hAnsi="Times New Roman"/>
          <w:u w:val="single"/>
        </w:rPr>
        <w:t>Tanköteles korú tanulóknál</w:t>
      </w:r>
    </w:p>
    <w:p w14:paraId="0A989EE5" w14:textId="77777777" w:rsidR="00613DDF" w:rsidRPr="00773D6A" w:rsidRDefault="00613DDF" w:rsidP="00613DD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 köteles a szülőt értesíteni a tanköteles tanuló első igazolatlan mulasztásakor.</w:t>
      </w:r>
    </w:p>
    <w:p w14:paraId="1C14699F" w14:textId="77777777" w:rsidR="00613DDF" w:rsidRPr="00773D6A" w:rsidRDefault="00613DDF" w:rsidP="00613DD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igazolatlan mulasztások ismétlődésekor az iskola a </w:t>
      </w:r>
      <w:r w:rsidRPr="00773D6A">
        <w:rPr>
          <w:rFonts w:ascii="Times New Roman" w:hAnsi="Times New Roman"/>
          <w:bCs/>
        </w:rPr>
        <w:t xml:space="preserve">gyermekjóléti </w:t>
      </w:r>
      <w:r w:rsidRPr="00773D6A">
        <w:rPr>
          <w:rFonts w:ascii="Times New Roman" w:hAnsi="Times New Roman"/>
        </w:rPr>
        <w:t>szolgálatot, majd 10</w:t>
      </w:r>
    </w:p>
    <w:p w14:paraId="5624B59A" w14:textId="77777777" w:rsidR="00004E66" w:rsidRPr="00773D6A" w:rsidRDefault="00613DDF" w:rsidP="00004E66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igazolatlan óra fölött </w:t>
      </w:r>
      <w:r w:rsidR="00004E66" w:rsidRPr="00773D6A">
        <w:rPr>
          <w:rFonts w:ascii="Times New Roman" w:hAnsi="Times New Roman"/>
        </w:rPr>
        <w:t xml:space="preserve">a  331/2006. (XII. 23.) Korm. rendeletben foglaltakkal összhangban - értesíti a gyermek tényleges tartózkodási helye szerint illetékes jegyzőt és a gyermekjóléti szolgálatot. </w:t>
      </w:r>
    </w:p>
    <w:p w14:paraId="5957C1AA" w14:textId="77777777" w:rsidR="00004E66" w:rsidRPr="00773D6A" w:rsidRDefault="00004E66" w:rsidP="00004E66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tanköteles tanuló igazolatlan mulasztása egy tanítási évben eléri a harminc órát, az iskola ismételten tájékoztatja a gyermekjóléti szolgálatot, amely közreműködik a tanuló szülőjének az értesítésében. Ha a tanköteles tanuló igazolatlan mulasztása egy tanítási évben eléri az ötven órát, az iskola igazgatója értesíti a gyermek tényleges tartózkodási helye szerint illetékes jegyzőt.</w:t>
      </w:r>
    </w:p>
    <w:p w14:paraId="16AD861B" w14:textId="77777777" w:rsidR="00613DDF" w:rsidRPr="00773D6A" w:rsidRDefault="00613DDF" w:rsidP="00613DD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50 igazolatlan óra fölött sor kerül az </w:t>
      </w:r>
      <w:r w:rsidRPr="00773D6A">
        <w:rPr>
          <w:rFonts w:ascii="Times New Roman" w:hAnsi="Times New Roman"/>
          <w:bCs/>
        </w:rPr>
        <w:t xml:space="preserve">iskoláztatási támogatás </w:t>
      </w:r>
      <w:r w:rsidRPr="00773D6A">
        <w:rPr>
          <w:rFonts w:ascii="Times New Roman" w:hAnsi="Times New Roman"/>
        </w:rPr>
        <w:t xml:space="preserve">folyósításának </w:t>
      </w:r>
      <w:r w:rsidRPr="00773D6A">
        <w:rPr>
          <w:rFonts w:ascii="Times New Roman" w:hAnsi="Times New Roman"/>
          <w:bCs/>
        </w:rPr>
        <w:t>szüneteltetésé</w:t>
      </w:r>
      <w:r w:rsidRPr="00773D6A">
        <w:rPr>
          <w:rFonts w:ascii="Times New Roman" w:hAnsi="Times New Roman"/>
        </w:rPr>
        <w:t>re, illetve indokolt esetben a fiatalkorú</w:t>
      </w:r>
      <w:r w:rsidR="00004E66" w:rsidRPr="00773D6A">
        <w:rPr>
          <w:rFonts w:ascii="Times New Roman" w:hAnsi="Times New Roman"/>
        </w:rPr>
        <w:t xml:space="preserve"> tanuló</w:t>
      </w:r>
      <w:r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  <w:bCs/>
        </w:rPr>
        <w:t>védelembe vétel</w:t>
      </w:r>
      <w:r w:rsidRPr="00773D6A">
        <w:rPr>
          <w:rFonts w:ascii="Times New Roman" w:hAnsi="Times New Roman"/>
        </w:rPr>
        <w:t>ére.</w:t>
      </w:r>
    </w:p>
    <w:p w14:paraId="7430E0C8" w14:textId="653DE80B" w:rsidR="004261BF" w:rsidRPr="00773D6A" w:rsidRDefault="005F7802" w:rsidP="002E442C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 xml:space="preserve">Az a tanuló, akinek a teljes tanévben a mulasztása meghaladja a 250 órát, vagy egy tantárgyból a tanórák 30%-át, </w:t>
      </w:r>
      <w:r w:rsidR="006B60D5">
        <w:rPr>
          <w:rFonts w:ascii="Times New Roman" w:hAnsi="Times New Roman"/>
        </w:rPr>
        <w:t>és emiatt munkája nem értékelhető, ezért</w:t>
      </w:r>
      <w:r w:rsidRPr="00773D6A">
        <w:rPr>
          <w:rFonts w:ascii="Times New Roman" w:hAnsi="Times New Roman"/>
        </w:rPr>
        <w:t xml:space="preserve"> nem osztály</w:t>
      </w:r>
      <w:r w:rsidR="006B60D5">
        <w:rPr>
          <w:rFonts w:ascii="Times New Roman" w:hAnsi="Times New Roman"/>
        </w:rPr>
        <w:t xml:space="preserve">ozható, a nevelőtestület engedélye alapján osztályozó vizsgát tehet. </w:t>
      </w:r>
    </w:p>
    <w:p w14:paraId="464090F3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tanítási órákról való távolmaradást az órát tartó pedagógus jegyzi be az </w:t>
      </w:r>
      <w:r w:rsidR="00D2287E" w:rsidRPr="00773D6A">
        <w:rPr>
          <w:rFonts w:ascii="Times New Roman" w:hAnsi="Times New Roman"/>
        </w:rPr>
        <w:t xml:space="preserve">e- </w:t>
      </w:r>
      <w:r w:rsidRPr="00773D6A">
        <w:rPr>
          <w:rFonts w:ascii="Times New Roman" w:hAnsi="Times New Roman"/>
        </w:rPr>
        <w:t>naplóba. Az igazolt és igazolatlan órák (napok) összesítése az osztályfőnök feladata.</w:t>
      </w:r>
    </w:p>
    <w:p w14:paraId="3605834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0C8951A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kötelező foglalkozásokról való ismételt késés esetén:</w:t>
      </w:r>
    </w:p>
    <w:p w14:paraId="0B0EED0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56A81290" w14:textId="77777777" w:rsidR="004261BF" w:rsidRPr="00773D6A" w:rsidRDefault="004261BF" w:rsidP="004261BF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osztályfőnök az ellenőrző könyv</w:t>
      </w:r>
      <w:r w:rsidR="00DF302C" w:rsidRPr="00773D6A">
        <w:rPr>
          <w:rFonts w:ascii="Times New Roman" w:hAnsi="Times New Roman"/>
        </w:rPr>
        <w:t>/e-napló</w:t>
      </w:r>
      <w:r w:rsidRPr="00773D6A">
        <w:rPr>
          <w:rFonts w:ascii="Times New Roman" w:hAnsi="Times New Roman"/>
        </w:rPr>
        <w:t xml:space="preserve"> útján értesíti a szülőt</w:t>
      </w:r>
    </w:p>
    <w:p w14:paraId="08DD032B" w14:textId="77777777" w:rsidR="004261BF" w:rsidRPr="00773D6A" w:rsidRDefault="004261BF" w:rsidP="004261BF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felhívás eredménytelen, s a tanuló saját hibájából továbbra is késve jár a foglalkozásra, fegyelmi intézkedésben kell részesíteni, s ezt a magatartás minősítésénél figyelembe kell venni.</w:t>
      </w:r>
    </w:p>
    <w:p w14:paraId="21CF4ED5" w14:textId="77777777" w:rsidR="00552CA2" w:rsidRPr="00773D6A" w:rsidRDefault="00552CA2" w:rsidP="00552CA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strike/>
        </w:rPr>
      </w:pPr>
    </w:p>
    <w:p w14:paraId="3124DD4D" w14:textId="5D54A8D2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tanulót nem kötelező foglalkozásra felvették, a tanév végéig a mulasztás, értékelés és minősítés, magasabb évfolyamba lépés tekintetében úgy kell eljárni, mintha köte</w:t>
      </w:r>
      <w:r w:rsidR="00823CC4" w:rsidRPr="00773D6A">
        <w:rPr>
          <w:rFonts w:ascii="Times New Roman" w:hAnsi="Times New Roman"/>
        </w:rPr>
        <w:t>lező tanórai foglalkozás lenne.</w:t>
      </w:r>
    </w:p>
    <w:p w14:paraId="13DD6DFD" w14:textId="6270D6A8" w:rsidR="004A07BE" w:rsidRPr="00773D6A" w:rsidRDefault="004A07BE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66969ECB" w14:textId="6ACA0D0B" w:rsidR="007172D9" w:rsidRPr="00773D6A" w:rsidRDefault="007172D9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694F0A75" w14:textId="0662520C" w:rsidR="0082282D" w:rsidRPr="0082282D" w:rsidRDefault="00022FEB" w:rsidP="00D73523">
      <w:pPr>
        <w:spacing w:after="24" w:line="271" w:lineRule="auto"/>
        <w:ind w:right="145"/>
        <w:jc w:val="both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 xml:space="preserve">A </w:t>
      </w:r>
      <w:r w:rsidRPr="0082282D"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>tanulmányok alatti vizsgák</w:t>
      </w:r>
      <w:r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 xml:space="preserve"> szabályozása, </w:t>
      </w:r>
      <w:r w:rsidR="0082282D" w:rsidRPr="0082282D"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>terveze</w:t>
      </w:r>
      <w:r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>tt ideje, a</w:t>
      </w:r>
      <w:r w:rsidR="0082282D" w:rsidRPr="0082282D">
        <w:rPr>
          <w:rFonts w:ascii="Times New Roman" w:eastAsiaTheme="minorHAnsi" w:hAnsi="Times New Roman"/>
          <w:b/>
          <w:bCs/>
          <w:shd w:val="clear" w:color="auto" w:fill="FFFFFF"/>
          <w:lang w:eastAsia="en-US"/>
        </w:rPr>
        <w:t xml:space="preserve"> jelentkezés módja és határideje</w:t>
      </w:r>
    </w:p>
    <w:p w14:paraId="18511C66" w14:textId="77777777" w:rsidR="0082282D" w:rsidRPr="0082282D" w:rsidRDefault="0082282D" w:rsidP="00022FEB">
      <w:pPr>
        <w:spacing w:after="24" w:line="271" w:lineRule="auto"/>
        <w:ind w:right="145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tanuló osztályzatait évközi teljesítménye és érdemjegyei vagy az osztályozó vizsgán, a különbözeti vizsgán, valamint a pótló és javítóvizsgán nyújtott teljesítménye (a továbbiakban a felsorolt vizsgák együtt: tanulmányok alatti vizsga) alapján kell megállapítani.  </w:t>
      </w:r>
    </w:p>
    <w:p w14:paraId="7ABB2C20" w14:textId="77777777" w:rsidR="0082282D" w:rsidRPr="0082282D" w:rsidRDefault="0082282D" w:rsidP="00022FEB">
      <w:p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tanulmányok alatti vizsgákat a 20/2012. (VIII. 31.) EMMI rendelet előírásaiban szereplő szabályok szerint kell megszervezni. </w:t>
      </w:r>
    </w:p>
    <w:p w14:paraId="7998B4DE" w14:textId="77777777" w:rsidR="0082282D" w:rsidRPr="0082282D" w:rsidRDefault="0082282D" w:rsidP="00022FEB">
      <w:pPr>
        <w:spacing w:after="149" w:line="271" w:lineRule="auto"/>
        <w:ind w:right="14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Tanulmányok alatti vizsgát – az e rendeletben meghatározottak szerint – független vizsgabizottság előtt, vagy abban a nevelési-oktatási intézményben lehet tenni, amellyel a tanuló jogviszonyban áll. A tanulmányok alatti vizsgán vizsgabizottság ellenőrzi és értékeli a vizsgakötelezettséggel érintett időszakra vonatkozó követelmények elsajátítását. A bizottság az összesített részeredmények és a kérdező tanár véleményezése alapján dönt a minősítésről. </w:t>
      </w:r>
    </w:p>
    <w:p w14:paraId="725FA28E" w14:textId="77777777" w:rsidR="0082282D" w:rsidRPr="0082282D" w:rsidRDefault="0082282D" w:rsidP="00E26CF0">
      <w:pPr>
        <w:numPr>
          <w:ilvl w:val="0"/>
          <w:numId w:val="49"/>
        </w:numPr>
        <w:spacing w:after="48" w:line="271" w:lineRule="auto"/>
        <w:ind w:right="14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iskolában a tanulmányok alatti vizsga tantárgyankénti, évfolyamonkénti követelményeit a helyi tanterv tantárgyi programjainak kimeneti elvárásaiként meghatározott továbbhaladási feltételek alkotják. Alkalmazásakor tekintettel kell lenni a vizsgázó tanuló sajátos nevelési igényére, egyéni sajátosságaira, helyzetére. </w:t>
      </w:r>
    </w:p>
    <w:p w14:paraId="41C57435" w14:textId="25C11635" w:rsidR="00022FEB" w:rsidRDefault="0082282D" w:rsidP="00D73523">
      <w:pPr>
        <w:numPr>
          <w:ilvl w:val="0"/>
          <w:numId w:val="49"/>
        </w:numPr>
        <w:spacing w:after="18" w:line="271" w:lineRule="auto"/>
        <w:ind w:right="14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tanulmányok alatti vizsgák tervezett rendjét, időpontjait, a vizsgára jelentkezés módját és határidejét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határozza meg a jogszabály adta keretek között, az intézmény Pedagógiai Programjában és Házirendjében rögzítettek alapján, összhangban a többi iskolai szabályozó norma előírásaival. Mindezeket írásban az osztályfőnökök útján a tanulók és szüleik tudomására hozza. </w:t>
      </w:r>
    </w:p>
    <w:p w14:paraId="3E2AB77F" w14:textId="77777777" w:rsidR="00D73523" w:rsidRPr="00D73523" w:rsidRDefault="00D73523" w:rsidP="00D73523">
      <w:pPr>
        <w:spacing w:after="18" w:line="271" w:lineRule="auto"/>
        <w:ind w:left="1004" w:right="143"/>
        <w:jc w:val="both"/>
        <w:rPr>
          <w:rFonts w:ascii="Times New Roman" w:hAnsi="Times New Roman"/>
        </w:rPr>
      </w:pPr>
    </w:p>
    <w:p w14:paraId="3A68EDC6" w14:textId="4DEBA949" w:rsidR="0082282D" w:rsidRPr="0082282D" w:rsidRDefault="0082282D" w:rsidP="00D73523">
      <w:pPr>
        <w:spacing w:after="223" w:line="259" w:lineRule="auto"/>
        <w:rPr>
          <w:rFonts w:ascii="Times New Roman" w:hAnsi="Times New Roman"/>
        </w:rPr>
      </w:pPr>
      <w:r w:rsidRPr="0082282D">
        <w:rPr>
          <w:rFonts w:ascii="Times New Roman" w:eastAsia="Cambria" w:hAnsi="Times New Roman"/>
          <w:b/>
        </w:rPr>
        <w:lastRenderedPageBreak/>
        <w:t xml:space="preserve">Hatálya kiterjed az iskola valamennyi tanulójára, </w:t>
      </w:r>
    </w:p>
    <w:p w14:paraId="66769241" w14:textId="77777777" w:rsidR="0082282D" w:rsidRPr="0082282D" w:rsidRDefault="0082282D" w:rsidP="00E26CF0">
      <w:pPr>
        <w:numPr>
          <w:ilvl w:val="0"/>
          <w:numId w:val="50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aki osztályozóvizsgára jelentkezik </w:t>
      </w:r>
    </w:p>
    <w:p w14:paraId="6DD5B2D5" w14:textId="77777777" w:rsidR="0082282D" w:rsidRPr="0082282D" w:rsidRDefault="0082282D" w:rsidP="00E26CF0">
      <w:pPr>
        <w:numPr>
          <w:ilvl w:val="0"/>
          <w:numId w:val="50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akit a nevelőtestület határozatával osztályozóvizsgára utasít </w:t>
      </w:r>
    </w:p>
    <w:p w14:paraId="3A3A92CF" w14:textId="77777777" w:rsidR="0082282D" w:rsidRPr="0082282D" w:rsidRDefault="0082282D" w:rsidP="00E26CF0">
      <w:pPr>
        <w:numPr>
          <w:ilvl w:val="0"/>
          <w:numId w:val="50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akit a nevelőtestület határozatával javítóvizsgára utasít   </w:t>
      </w:r>
    </w:p>
    <w:p w14:paraId="741EEBBC" w14:textId="77777777" w:rsidR="0082282D" w:rsidRPr="0082282D" w:rsidRDefault="0082282D" w:rsidP="00E26CF0">
      <w:pPr>
        <w:numPr>
          <w:ilvl w:val="0"/>
          <w:numId w:val="50"/>
        </w:numPr>
        <w:spacing w:after="7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kiterjed továbbá az iskola nevelőtestületének tagjaira és a vizsgabizottság megbízott tagjaira.  </w:t>
      </w:r>
    </w:p>
    <w:p w14:paraId="614671A6" w14:textId="77777777" w:rsidR="0082282D" w:rsidRPr="0082282D" w:rsidRDefault="0082282D" w:rsidP="0082282D">
      <w:pPr>
        <w:spacing w:after="223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 </w:t>
      </w:r>
    </w:p>
    <w:p w14:paraId="42D69FD6" w14:textId="692D480C" w:rsidR="0082282D" w:rsidRPr="00D73523" w:rsidRDefault="0082282D" w:rsidP="00D73523">
      <w:pPr>
        <w:keepNext/>
        <w:keepLines/>
        <w:spacing w:after="13" w:line="249" w:lineRule="auto"/>
        <w:ind w:right="89"/>
        <w:outlineLvl w:val="3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A vizsgaszabályzat hatályba lépése </w:t>
      </w:r>
    </w:p>
    <w:p w14:paraId="3EBEB2ED" w14:textId="20E0CEB1" w:rsidR="0082282D" w:rsidRPr="0082282D" w:rsidRDefault="0082282D" w:rsidP="0082282D">
      <w:pPr>
        <w:spacing w:after="48" w:line="271" w:lineRule="auto"/>
        <w:ind w:left="284" w:right="144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nevelési program hatályba lépésével, határozatlan időre szól. Felülvizsgálatát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és a nevelőtestület kezdeményezheti. A vizsgaszabályzatot 30 napon belül módosítani kell, ha a vonatkozó jogszabályban közölt szabályozás olyan módon megváltozik, hogy az a vizsgaszabályzatban leírtakat befolyásolja.  </w:t>
      </w:r>
    </w:p>
    <w:p w14:paraId="34E3144D" w14:textId="77777777" w:rsidR="0082282D" w:rsidRPr="0082282D" w:rsidRDefault="0082282D" w:rsidP="0082282D">
      <w:pPr>
        <w:spacing w:after="228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28643846" w14:textId="34C14809" w:rsidR="0082282D" w:rsidRPr="00D73523" w:rsidRDefault="0082282D" w:rsidP="00D73523">
      <w:pPr>
        <w:keepNext/>
        <w:keepLines/>
        <w:spacing w:after="13" w:line="249" w:lineRule="auto"/>
        <w:ind w:right="89"/>
        <w:outlineLvl w:val="3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A vizsgázó és az érintett tanulók szüleinek értesítése </w:t>
      </w:r>
    </w:p>
    <w:p w14:paraId="27CF94BF" w14:textId="77777777" w:rsidR="0082282D" w:rsidRPr="0082282D" w:rsidRDefault="0082282D" w:rsidP="0082282D">
      <w:pPr>
        <w:spacing w:after="48" w:line="271" w:lineRule="auto"/>
        <w:ind w:left="284"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iskola előzetes értesítést küld írásban, személyes vagy postai úton, a vizsga előtt 10 nappal (egyéni munkarendű tanulónak, javító- és osztályozóvizsgát illetve különbözeti vizsgát tevőknek), amely tartalmazza:   </w:t>
      </w:r>
    </w:p>
    <w:p w14:paraId="618A2985" w14:textId="77777777" w:rsidR="0082282D" w:rsidRPr="0082282D" w:rsidRDefault="0082282D" w:rsidP="00E26CF0">
      <w:pPr>
        <w:numPr>
          <w:ilvl w:val="0"/>
          <w:numId w:val="51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vizsga helyét </w:t>
      </w:r>
    </w:p>
    <w:p w14:paraId="0C67ADC2" w14:textId="77777777" w:rsidR="0082282D" w:rsidRPr="0082282D" w:rsidRDefault="0082282D" w:rsidP="00E26CF0">
      <w:pPr>
        <w:numPr>
          <w:ilvl w:val="0"/>
          <w:numId w:val="51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vizsga időpontját </w:t>
      </w:r>
    </w:p>
    <w:p w14:paraId="0081A82C" w14:textId="77777777" w:rsidR="0082282D" w:rsidRPr="0082282D" w:rsidRDefault="0082282D" w:rsidP="00E26CF0">
      <w:pPr>
        <w:numPr>
          <w:ilvl w:val="0"/>
          <w:numId w:val="51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vizsgatárgyakat és azok vizsgáztatásának módját   </w:t>
      </w:r>
    </w:p>
    <w:p w14:paraId="091D5869" w14:textId="77777777" w:rsidR="0082282D" w:rsidRPr="0082282D" w:rsidRDefault="0082282D" w:rsidP="00E26CF0">
      <w:pPr>
        <w:numPr>
          <w:ilvl w:val="0"/>
          <w:numId w:val="51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szükséges segédeszközöket, amelyeket a vizsgázónak magával kell hoznia. </w:t>
      </w:r>
    </w:p>
    <w:p w14:paraId="45D55F01" w14:textId="45611800" w:rsidR="0082282D" w:rsidRPr="0082282D" w:rsidRDefault="0082282D" w:rsidP="0082282D">
      <w:pPr>
        <w:spacing w:after="48" w:line="271" w:lineRule="auto"/>
        <w:ind w:left="284" w:right="137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Javítóvizsga esetén, a tanév végén (bizonyítványosztáskor) közölni kell annak időpontját. Amennyiben a tanuló az osztályozóvizsgán nem tud megjelenni, akadályoztatását írásban kell jeleznie az iskola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jének, és ebben az esetben augusztus15-től augusztus 31-ig terjedő időszakban kijelölt javítóvizsga időszakában adhat számot tudásáról. A vizsga reggel nyolc óra előtt nem kezdhető el, és legfeljebb tizenhét óráig tarthat. </w:t>
      </w:r>
    </w:p>
    <w:p w14:paraId="25AA8ACF" w14:textId="77777777" w:rsidR="0082282D" w:rsidRPr="0082282D" w:rsidRDefault="0082282D" w:rsidP="0082282D">
      <w:pPr>
        <w:spacing w:after="64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 </w:t>
      </w:r>
    </w:p>
    <w:p w14:paraId="1A9BF67A" w14:textId="25B38F67" w:rsidR="0082282D" w:rsidRPr="0082282D" w:rsidRDefault="00D73523" w:rsidP="00022FEB">
      <w:pPr>
        <w:spacing w:after="2" w:line="267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Főigazgató</w:t>
      </w:r>
      <w:r w:rsidR="0082282D" w:rsidRPr="0082282D">
        <w:rPr>
          <w:rFonts w:ascii="Times New Roman" w:hAnsi="Times New Roman"/>
          <w:b/>
        </w:rPr>
        <w:t xml:space="preserve">: </w:t>
      </w:r>
    </w:p>
    <w:p w14:paraId="6C4B608A" w14:textId="6627409B" w:rsidR="0082282D" w:rsidRPr="0082282D" w:rsidRDefault="0082282D" w:rsidP="00E26CF0">
      <w:pPr>
        <w:numPr>
          <w:ilvl w:val="0"/>
          <w:numId w:val="49"/>
        </w:numPr>
        <w:spacing w:after="7" w:line="271" w:lineRule="auto"/>
        <w:ind w:right="1"/>
        <w:contextualSpacing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tanulmányok alatti vizsgák tervezett rendjét, időpontjait, a vizsgára jelentkezés módját és határidejét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határozza meg a jogszabály adta keretek között, az intézmény Pedagógiai Programjában és Házirendjében rögzítettek alapján, összhangban a többi iskolai szabályozó norma előírásaival. Mindezeket írásban az osztályfőnökök útján a tanulók és szüleik tudomására hozza.</w:t>
      </w:r>
    </w:p>
    <w:p w14:paraId="22C36D25" w14:textId="1614E380" w:rsidR="0082282D" w:rsidRPr="0082282D" w:rsidRDefault="0082282D" w:rsidP="00E26CF0">
      <w:pPr>
        <w:numPr>
          <w:ilvl w:val="0"/>
          <w:numId w:val="49"/>
        </w:numPr>
        <w:spacing w:after="7" w:line="271" w:lineRule="auto"/>
        <w:ind w:right="1"/>
        <w:contextualSpacing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felel a vizsga jogszerű előkészítéséért és zavartalan lebonyolítása feltételeinek megteremtéséért. </w:t>
      </w:r>
    </w:p>
    <w:p w14:paraId="3E3EE435" w14:textId="77777777" w:rsidR="0082282D" w:rsidRPr="0082282D" w:rsidRDefault="0082282D" w:rsidP="0082282D">
      <w:pPr>
        <w:spacing w:after="57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 </w:t>
      </w:r>
    </w:p>
    <w:p w14:paraId="0DC58ED6" w14:textId="77777777" w:rsidR="0082282D" w:rsidRPr="0082282D" w:rsidRDefault="0082282D" w:rsidP="00022FEB">
      <w:pPr>
        <w:spacing w:after="10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lastRenderedPageBreak/>
        <w:t>A vizsgabizottság:</w:t>
      </w:r>
      <w:r w:rsidRPr="0082282D">
        <w:rPr>
          <w:rFonts w:ascii="Times New Roman" w:hAnsi="Times New Roman"/>
        </w:rPr>
        <w:t xml:space="preserve"> minimum három főből áll </w:t>
      </w:r>
    </w:p>
    <w:p w14:paraId="6F056974" w14:textId="77777777" w:rsidR="0082282D" w:rsidRPr="0082282D" w:rsidRDefault="0082282D" w:rsidP="00E26CF0">
      <w:pPr>
        <w:numPr>
          <w:ilvl w:val="0"/>
          <w:numId w:val="52"/>
        </w:numPr>
        <w:spacing w:after="11" w:line="271" w:lineRule="auto"/>
        <w:ind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elnök, </w:t>
      </w:r>
    </w:p>
    <w:p w14:paraId="3DAB6C72" w14:textId="77777777" w:rsidR="0082282D" w:rsidRPr="0082282D" w:rsidRDefault="0082282D" w:rsidP="00E26CF0">
      <w:pPr>
        <w:numPr>
          <w:ilvl w:val="0"/>
          <w:numId w:val="52"/>
        </w:numPr>
        <w:spacing w:after="7" w:line="271" w:lineRule="auto"/>
        <w:ind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kérdező tanár, </w:t>
      </w:r>
    </w:p>
    <w:p w14:paraId="746C1B11" w14:textId="77777777" w:rsidR="0082282D" w:rsidRPr="0082282D" w:rsidRDefault="0082282D" w:rsidP="00E26CF0">
      <w:pPr>
        <w:numPr>
          <w:ilvl w:val="0"/>
          <w:numId w:val="52"/>
        </w:numPr>
        <w:spacing w:after="7" w:line="271" w:lineRule="auto"/>
        <w:ind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ellenőrző tanár </w:t>
      </w:r>
    </w:p>
    <w:p w14:paraId="72574A37" w14:textId="77777777" w:rsidR="0082282D" w:rsidRPr="0082282D" w:rsidRDefault="0082282D" w:rsidP="0082282D">
      <w:pPr>
        <w:spacing w:after="25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19C727AE" w14:textId="77777777" w:rsidR="0082282D" w:rsidRPr="0082282D" w:rsidRDefault="0082282D" w:rsidP="00022FEB">
      <w:pPr>
        <w:spacing w:after="10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Az elnök: </w:t>
      </w:r>
    </w:p>
    <w:p w14:paraId="0849EFE4" w14:textId="77777777" w:rsidR="0082282D" w:rsidRPr="0082282D" w:rsidRDefault="0082282D" w:rsidP="00E26CF0">
      <w:pPr>
        <w:numPr>
          <w:ilvl w:val="0"/>
          <w:numId w:val="52"/>
        </w:numPr>
        <w:spacing w:after="12" w:line="271" w:lineRule="auto"/>
        <w:ind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felel a szabályok betartásáért,  </w:t>
      </w:r>
    </w:p>
    <w:p w14:paraId="1784C1B7" w14:textId="77777777" w:rsidR="0082282D" w:rsidRPr="0082282D" w:rsidRDefault="0082282D" w:rsidP="00E26CF0">
      <w:pPr>
        <w:numPr>
          <w:ilvl w:val="0"/>
          <w:numId w:val="52"/>
        </w:numPr>
        <w:spacing w:after="160" w:line="271" w:lineRule="auto"/>
        <w:ind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ellenőrzi a vizsgázók adatait, vezeti a jegyzőkönyvet </w:t>
      </w:r>
    </w:p>
    <w:p w14:paraId="5B0852AF" w14:textId="77777777" w:rsidR="0082282D" w:rsidRPr="0082282D" w:rsidRDefault="0082282D" w:rsidP="0082282D">
      <w:pPr>
        <w:spacing w:after="69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 </w:t>
      </w:r>
    </w:p>
    <w:p w14:paraId="6958EF2B" w14:textId="77777777" w:rsidR="0082282D" w:rsidRPr="0082282D" w:rsidRDefault="0082282D" w:rsidP="00022FEB">
      <w:pPr>
        <w:spacing w:after="54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A kérdező és ellenőrző tanár </w:t>
      </w:r>
    </w:p>
    <w:p w14:paraId="13DC3E88" w14:textId="77777777" w:rsidR="0082282D" w:rsidRPr="0082282D" w:rsidRDefault="0082282D" w:rsidP="00E26CF0">
      <w:pPr>
        <w:numPr>
          <w:ilvl w:val="0"/>
          <w:numId w:val="53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gyógypedagógus végzettségű </w:t>
      </w:r>
    </w:p>
    <w:p w14:paraId="0357AF31" w14:textId="77777777" w:rsidR="0082282D" w:rsidRPr="0082282D" w:rsidRDefault="0082282D" w:rsidP="00E26CF0">
      <w:pPr>
        <w:numPr>
          <w:ilvl w:val="0"/>
          <w:numId w:val="53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lehetőség szerint ne az kérdezze a tanulót, aki vizsgára küldte </w:t>
      </w:r>
    </w:p>
    <w:p w14:paraId="55E89EBA" w14:textId="77777777" w:rsidR="0082282D" w:rsidRPr="0082282D" w:rsidRDefault="0082282D" w:rsidP="00022FEB">
      <w:pPr>
        <w:spacing w:after="54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>A vizsga formái</w:t>
      </w:r>
      <w:r w:rsidRPr="0082282D">
        <w:rPr>
          <w:rFonts w:ascii="Times New Roman" w:hAnsi="Times New Roman"/>
        </w:rPr>
        <w:t xml:space="preserve"> </w:t>
      </w:r>
    </w:p>
    <w:p w14:paraId="581E1AB0" w14:textId="77777777" w:rsidR="0082282D" w:rsidRPr="0082282D" w:rsidRDefault="0082282D" w:rsidP="00E26CF0">
      <w:pPr>
        <w:numPr>
          <w:ilvl w:val="0"/>
          <w:numId w:val="54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írásbeli,   </w:t>
      </w:r>
    </w:p>
    <w:p w14:paraId="15F2B8F7" w14:textId="77777777" w:rsidR="0082282D" w:rsidRPr="0082282D" w:rsidRDefault="0082282D" w:rsidP="00E26CF0">
      <w:pPr>
        <w:numPr>
          <w:ilvl w:val="0"/>
          <w:numId w:val="54"/>
        </w:numPr>
        <w:spacing w:after="217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gyakorlati lehet. </w:t>
      </w:r>
    </w:p>
    <w:p w14:paraId="171123E1" w14:textId="64AC49CF" w:rsidR="0082282D" w:rsidRPr="007F6955" w:rsidRDefault="0082282D" w:rsidP="007F6955">
      <w:pPr>
        <w:keepNext/>
        <w:keepLines/>
        <w:spacing w:after="13" w:line="249" w:lineRule="auto"/>
        <w:ind w:right="89"/>
        <w:outlineLvl w:val="3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A sajátos nevelési igényű vizsgázókra vonatkozó szabályok </w:t>
      </w:r>
    </w:p>
    <w:p w14:paraId="079A322D" w14:textId="50EAD7D4" w:rsidR="0082282D" w:rsidRPr="0082282D" w:rsidRDefault="0082282D" w:rsidP="0082282D">
      <w:pPr>
        <w:spacing w:after="6" w:line="271" w:lineRule="auto"/>
        <w:ind w:left="284"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Szakértői bizottság szakvéleményével megalapozott kérésre,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engedélye alapján </w:t>
      </w:r>
    </w:p>
    <w:p w14:paraId="4183AE1B" w14:textId="77777777" w:rsidR="0082282D" w:rsidRPr="0082282D" w:rsidRDefault="0082282D" w:rsidP="00E26CF0">
      <w:pPr>
        <w:numPr>
          <w:ilvl w:val="0"/>
          <w:numId w:val="55"/>
        </w:numPr>
        <w:spacing w:after="11" w:line="271" w:lineRule="auto"/>
        <w:ind w:right="974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írásbeli feladatok megválaszolásához rendelkezésre álló időt legfeljebb harminc perccel meg kell növelni, </w:t>
      </w:r>
    </w:p>
    <w:p w14:paraId="73BB1FC4" w14:textId="77777777" w:rsidR="0082282D" w:rsidRPr="0082282D" w:rsidRDefault="0082282D" w:rsidP="00E26CF0">
      <w:pPr>
        <w:numPr>
          <w:ilvl w:val="0"/>
          <w:numId w:val="55"/>
        </w:numPr>
        <w:spacing w:after="11" w:line="271" w:lineRule="auto"/>
        <w:ind w:right="974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jelnyelvi tolmács, illetve B2 jelnyelvi vizsgával rendelkező nevelőtestületi tag segítségét igénybe veheti a kommunikáció akadálymentesítésében,</w:t>
      </w:r>
    </w:p>
    <w:p w14:paraId="6CBE99DC" w14:textId="77777777" w:rsidR="0082282D" w:rsidRPr="0082282D" w:rsidRDefault="0082282D" w:rsidP="00E26CF0">
      <w:pPr>
        <w:numPr>
          <w:ilvl w:val="0"/>
          <w:numId w:val="55"/>
        </w:numPr>
        <w:spacing w:after="8" w:line="271" w:lineRule="auto"/>
        <w:ind w:right="974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iskolai tanulmányok során alkalmazott segédeszközt használja. </w:t>
      </w:r>
    </w:p>
    <w:p w14:paraId="67219045" w14:textId="77777777" w:rsidR="0082282D" w:rsidRPr="0082282D" w:rsidRDefault="0082282D" w:rsidP="0082282D">
      <w:pPr>
        <w:spacing w:after="74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16CD3A48" w14:textId="3AC44E55" w:rsidR="0082282D" w:rsidRPr="007F6955" w:rsidRDefault="0082282D" w:rsidP="007F6955">
      <w:pPr>
        <w:keepNext/>
        <w:keepLines/>
        <w:spacing w:after="3" w:line="259" w:lineRule="auto"/>
        <w:outlineLvl w:val="3"/>
        <w:rPr>
          <w:rFonts w:ascii="Times New Roman" w:eastAsia="Cambria" w:hAnsi="Times New Roman"/>
          <w:b/>
        </w:rPr>
      </w:pPr>
      <w:r w:rsidRPr="0082282D">
        <w:rPr>
          <w:rFonts w:ascii="Times New Roman" w:hAnsi="Times New Roman"/>
          <w:b/>
        </w:rPr>
        <w:t xml:space="preserve">Az írásbeli vizsga szabályai </w:t>
      </w:r>
    </w:p>
    <w:p w14:paraId="5A418FA1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Egy napon egy tanulónak maximum három írásbeli vizsga szervezhető. </w:t>
      </w:r>
    </w:p>
    <w:p w14:paraId="20300B87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vizsgák között legalább 10 perc pihenőt kell biztosítani.  </w:t>
      </w:r>
    </w:p>
    <w:p w14:paraId="6E36ED11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vizsgateremben az ülésrendet a vizsga kezdetekor a vizsgáztató tanár úgy köteles kialakítani, hogy a vizsgázók egymást ne zavarhassák, és ne segíthessék. </w:t>
      </w:r>
    </w:p>
    <w:p w14:paraId="4C3199C4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írásbeli vizsgán csak az iskola bélyegzőjével, a vizsgázó nevével, osztályfokával, dátummal, a tantárgy megnevezésével ellátott lapon, feladatlapokon lehet dolgozni. </w:t>
      </w:r>
    </w:p>
    <w:p w14:paraId="25E4BFF5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íróeszközökről a vizsgázók, az iskola helyi tanterve alapján a vizsgához szükséges segédeszközökről az iskola gondoskodik </w:t>
      </w:r>
    </w:p>
    <w:p w14:paraId="53A4E5FB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lastRenderedPageBreak/>
        <w:t xml:space="preserve">A vizsgázónak az írásbeli feladatok megválaszolásához rendelkezésre álló maximális idő vizsgatantárgyanként negyvenöt perc.  </w:t>
      </w:r>
    </w:p>
    <w:p w14:paraId="7817AF10" w14:textId="77777777" w:rsidR="0082282D" w:rsidRPr="0082282D" w:rsidRDefault="0082282D" w:rsidP="00E26CF0">
      <w:pPr>
        <w:numPr>
          <w:ilvl w:val="0"/>
          <w:numId w:val="56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Ha az írásbeli vizsgát bármilyen esemény megzavarja, a kiesett idővel a rendelkezésre álló időt meg kell növelni. </w:t>
      </w:r>
    </w:p>
    <w:p w14:paraId="3FA3F3B2" w14:textId="77777777" w:rsidR="0082282D" w:rsidRPr="0082282D" w:rsidRDefault="0082282D" w:rsidP="0082282D">
      <w:pPr>
        <w:spacing w:after="74" w:line="259" w:lineRule="auto"/>
        <w:ind w:left="1004"/>
        <w:rPr>
          <w:rFonts w:ascii="Times New Roman" w:hAnsi="Times New Roman"/>
        </w:rPr>
      </w:pPr>
    </w:p>
    <w:p w14:paraId="24DFA6C8" w14:textId="31026317" w:rsidR="0082282D" w:rsidRPr="007F6955" w:rsidRDefault="0082282D" w:rsidP="007F6955">
      <w:pPr>
        <w:keepNext/>
        <w:keepLines/>
        <w:spacing w:after="3" w:line="259" w:lineRule="auto"/>
        <w:outlineLvl w:val="3"/>
        <w:rPr>
          <w:rFonts w:ascii="Times New Roman" w:eastAsia="Cambria" w:hAnsi="Times New Roman"/>
          <w:b/>
        </w:rPr>
      </w:pPr>
      <w:r w:rsidRPr="0082282D">
        <w:rPr>
          <w:rFonts w:ascii="Times New Roman" w:hAnsi="Times New Roman"/>
          <w:b/>
        </w:rPr>
        <w:t xml:space="preserve">A gyakorlati vizsgarész </w:t>
      </w:r>
    </w:p>
    <w:p w14:paraId="330DFA48" w14:textId="77777777" w:rsidR="0082282D" w:rsidRPr="0082282D" w:rsidRDefault="0082282D" w:rsidP="00E26CF0">
      <w:pPr>
        <w:numPr>
          <w:ilvl w:val="0"/>
          <w:numId w:val="57"/>
        </w:numPr>
        <w:spacing w:after="122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Gyakorlati vizsgát kell tenni a készségtárgyakból: hallás-ritmus-mozgásnevelés, vizuális kultúra, testnevelés és sport, informatika, technika – életvitel és tervezés. </w:t>
      </w:r>
    </w:p>
    <w:p w14:paraId="3A477BC4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vizsgázót előzetesen tájékoztatni kell a gyakorlati vizsga tartalmáról és rendjéről. </w:t>
      </w:r>
    </w:p>
    <w:p w14:paraId="6363DF59" w14:textId="77777777" w:rsidR="0082282D" w:rsidRPr="0082282D" w:rsidRDefault="0082282D" w:rsidP="00E26CF0">
      <w:pPr>
        <w:numPr>
          <w:ilvl w:val="0"/>
          <w:numId w:val="57"/>
        </w:numPr>
        <w:spacing w:after="22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gyakorlati vizsgarész vizsgafeladatait pontozással kell értékelni. </w:t>
      </w:r>
    </w:p>
    <w:p w14:paraId="097C4EAC" w14:textId="77777777" w:rsidR="0082282D" w:rsidRPr="0082282D" w:rsidRDefault="0082282D" w:rsidP="00E26CF0">
      <w:pPr>
        <w:numPr>
          <w:ilvl w:val="0"/>
          <w:numId w:val="57"/>
        </w:numPr>
        <w:spacing w:after="17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írásbeli vizsgára vonatkozó rendelkezéseket kell alkalmazni a gyakorlati vizsgára, amennyiben a vizsgafeladat megoldását valamilyen rögzített módon, a vizsga befejezését követően a vizsgáztató tanár által javítható formában kell elkészíteni (pl. rajz, számítástechnikai feladat). </w:t>
      </w:r>
    </w:p>
    <w:p w14:paraId="00E2E133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gyakorlati vizsgafeladatok végrehajtásához az adott tantárgynál helyben meghatározott idő áll rendelkezésre. Ebbe az időbe a vizsgafeladatok ismertetésének ideje nem számít bele. A gyakorlati vizsgarész végrehajtásához rendelkezésre álló idő feladatok szerinti megosztása tekintetében a vizsgafeladatok leírása tartalmazhat rendelkezéseket. </w:t>
      </w:r>
    </w:p>
    <w:p w14:paraId="09E90529" w14:textId="2FBD9171" w:rsidR="00022FEB" w:rsidRPr="007F6955" w:rsidRDefault="0082282D" w:rsidP="007F6955">
      <w:pPr>
        <w:numPr>
          <w:ilvl w:val="0"/>
          <w:numId w:val="57"/>
        </w:numPr>
        <w:spacing w:after="23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Testnevelés tantárgyból: A vizsga egy részből áll. A vizsgán az adott tanév törzsanyaga kérhető számon. </w:t>
      </w:r>
    </w:p>
    <w:p w14:paraId="557C99F6" w14:textId="77777777" w:rsidR="00022FEB" w:rsidRPr="0082282D" w:rsidRDefault="00022FEB" w:rsidP="0082282D">
      <w:pPr>
        <w:spacing w:after="66" w:line="259" w:lineRule="auto"/>
        <w:ind w:left="284"/>
        <w:rPr>
          <w:rFonts w:ascii="Times New Roman" w:hAnsi="Times New Roman"/>
        </w:rPr>
      </w:pPr>
    </w:p>
    <w:p w14:paraId="7365958A" w14:textId="77777777" w:rsidR="0082282D" w:rsidRPr="0082282D" w:rsidRDefault="0082282D" w:rsidP="00022FEB">
      <w:pPr>
        <w:spacing w:after="54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Vizsgaszervezés:  </w:t>
      </w:r>
    </w:p>
    <w:p w14:paraId="1B26CB8E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egyes tantárgyak vizsgái során a pedagógusok választják ki a vizsga formáját. </w:t>
      </w:r>
    </w:p>
    <w:p w14:paraId="3A5BBE8F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tanulmányok alatti vizsgák tantárgyi/évfolyamonkénti követelményeit az iskola Pedagógiai Programjának részét képező helyi tanterv határozza meg minimum követelmény formájában.  </w:t>
      </w:r>
    </w:p>
    <w:p w14:paraId="6CAA41B9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Az intézmény két időszakot biztosít a tanulmányok alatti vizsgák lebonyolítására: december 1. – január 20. – félévi vizsgák, május 15. - június 15. év végi vizsgák. </w:t>
      </w:r>
    </w:p>
    <w:p w14:paraId="5AA844E0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 xml:space="preserve">Osztályozó vizsga az adott tanév során tehető szeptember 1-je és június 15-e között. </w:t>
      </w:r>
    </w:p>
    <w:p w14:paraId="04672A28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 xml:space="preserve">Az osztályozóvizsga letételét az igazgató engedélyezi. Az osztályozóvizsgára jelentkezés kérelmét a szülő a félévi osztályozó vizsgára adott tanítási év december 1-jéig, illetve az év végi osztályozó vizsgára április 11-ig írásban, az iskola vezetőjének címezve köteles beadni. </w:t>
      </w:r>
    </w:p>
    <w:p w14:paraId="04C8FFC6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A vizsgák konkrét időpontját a tanuló osztályfőnöke jelöli ki, szervezi meg, majd azok pontos napjáról a vizsgázót, illetve a szülőt értesíti – a vizsga kijelölt dátuma előtt minimum 10 munkanappal. </w:t>
      </w:r>
    </w:p>
    <w:p w14:paraId="2E090E18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 xml:space="preserve">Egy vizsgaidőszakban legfeljebb két évfolyam tananyagából tehető osztályozóvizsga. </w:t>
      </w:r>
    </w:p>
    <w:p w14:paraId="2C6E8D48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 xml:space="preserve">Az osztályozó vizsga követelményei megegyeznek az adott tantárgyra vonatkozó helyi tantervi minimum követelményekkel. Erről a tanuló a vizsgára jelentkezés igazgatói elfogadásakor szaktanáraitól részletes tájékoztatást kap. </w:t>
      </w:r>
    </w:p>
    <w:p w14:paraId="282EBF7A" w14:textId="77777777" w:rsidR="0082282D" w:rsidRPr="0082282D" w:rsidRDefault="0082282D" w:rsidP="00E26CF0">
      <w:pPr>
        <w:numPr>
          <w:ilvl w:val="0"/>
          <w:numId w:val="57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 xml:space="preserve">A vizsga értékelésére az adott évfolyam értékelési szabályrendszere vonatkozik. </w:t>
      </w:r>
    </w:p>
    <w:p w14:paraId="24746744" w14:textId="77777777" w:rsidR="0082282D" w:rsidRPr="0082282D" w:rsidRDefault="0082282D" w:rsidP="00E26CF0">
      <w:pPr>
        <w:numPr>
          <w:ilvl w:val="0"/>
          <w:numId w:val="57"/>
        </w:numPr>
        <w:spacing w:after="101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szabályosan megtartott tanulmányok alatti vizsga nem ismételhető. </w:t>
      </w:r>
    </w:p>
    <w:p w14:paraId="20AA5B2B" w14:textId="77777777" w:rsidR="0082282D" w:rsidRPr="0082282D" w:rsidRDefault="0082282D" w:rsidP="00E26CF0">
      <w:pPr>
        <w:numPr>
          <w:ilvl w:val="0"/>
          <w:numId w:val="57"/>
        </w:numPr>
        <w:spacing w:after="83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Ha a tanuló a tanulmányok alatti vizsga letételére a nevelőtestülettől halasztást kap, a halasztott időpontig úgy folytathatja tanulmányait, mintha sikeres vizsgát tett volna. </w:t>
      </w:r>
    </w:p>
    <w:p w14:paraId="427854B1" w14:textId="77777777" w:rsidR="0082282D" w:rsidRPr="0082282D" w:rsidRDefault="0082282D" w:rsidP="00022FEB">
      <w:p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eastAsiaTheme="minorHAnsi" w:hAnsi="Times New Roman"/>
          <w:shd w:val="clear" w:color="auto" w:fill="FFFFFF"/>
          <w:lang w:eastAsia="en-US"/>
        </w:rPr>
        <w:t>Intézményünk sérülésspecifikus módszertanával szoros összefüggésben áll, hogy sem hallássérült, sem autizmus spektrumzavarral élő diákjaink számára nem szervezünk szóbeli vizsgát. A készségtárgyak esetében írásbeli vagy gyakorlati vizsgát szervezünk a tanuló egyéni megítélése alapján.</w:t>
      </w:r>
    </w:p>
    <w:p w14:paraId="1D55DC80" w14:textId="77777777" w:rsidR="0082282D" w:rsidRPr="0082282D" w:rsidRDefault="0082282D" w:rsidP="0082282D">
      <w:pPr>
        <w:spacing w:after="66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 </w:t>
      </w:r>
    </w:p>
    <w:p w14:paraId="01F8D7F2" w14:textId="77777777" w:rsidR="0082282D" w:rsidRPr="0082282D" w:rsidRDefault="0082282D" w:rsidP="00022FEB">
      <w:pPr>
        <w:spacing w:after="18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A vizsgáról jegyzőkönyv készül:  </w:t>
      </w:r>
    </w:p>
    <w:p w14:paraId="4281104B" w14:textId="77777777" w:rsidR="0082282D" w:rsidRPr="0082282D" w:rsidRDefault="0082282D" w:rsidP="00E26CF0">
      <w:pPr>
        <w:numPr>
          <w:ilvl w:val="0"/>
          <w:numId w:val="58"/>
        </w:numPr>
        <w:spacing w:after="48" w:line="271" w:lineRule="auto"/>
        <w:ind w:right="14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jegyzőkönyvön fel kell tüntetni vizsgát lebonyolító intézmény nevét, OM azonosítóját, címét.  </w:t>
      </w:r>
    </w:p>
    <w:p w14:paraId="6C5ADB9F" w14:textId="77777777" w:rsidR="0082282D" w:rsidRPr="0082282D" w:rsidRDefault="0082282D" w:rsidP="00E26CF0">
      <w:pPr>
        <w:numPr>
          <w:ilvl w:val="0"/>
          <w:numId w:val="58"/>
        </w:numPr>
        <w:spacing w:after="23" w:line="271" w:lineRule="auto"/>
        <w:ind w:right="14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jegyzőkönyvnek tartalmaznia kell: a tanuló nevét, születési helyét és idejét, állampolgárságát, anyja születéskori nevét, lakcímét, annak az iskolának a megnevezését, amellyel tanulói jogviszonyban áll. </w:t>
      </w:r>
    </w:p>
    <w:p w14:paraId="74A85373" w14:textId="77777777" w:rsidR="0082282D" w:rsidRPr="0082282D" w:rsidRDefault="0082282D" w:rsidP="00E26CF0">
      <w:pPr>
        <w:numPr>
          <w:ilvl w:val="0"/>
          <w:numId w:val="58"/>
        </w:numPr>
        <w:spacing w:after="17" w:line="271" w:lineRule="auto"/>
        <w:ind w:right="14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vizsgatárgy megnevezése mellett, a vizsga időpontját, a vizsga értékelését, a kérdező tanár aláírását, a végleges osztályzatot, a jegyzőkönyv kiállításának helyét és idejét, az elnök, a jegyző, és a vizsgabizottság tagjainak nevét és aláírását.   </w:t>
      </w:r>
    </w:p>
    <w:p w14:paraId="78966A2B" w14:textId="6AC14611" w:rsidR="0082282D" w:rsidRPr="0082282D" w:rsidRDefault="0082282D" w:rsidP="00E26CF0">
      <w:pPr>
        <w:numPr>
          <w:ilvl w:val="0"/>
          <w:numId w:val="58"/>
        </w:numPr>
        <w:spacing w:after="48" w:line="271" w:lineRule="auto"/>
        <w:ind w:right="14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jegyzőkönyv mellékleteként csatoljuk a vizsgázó diák írásbeli dolgozatát. Az írásbeli dolgozatot a diák megtekintheti, az értékeléssel kapcsolatban írásban észrevételt tehet. A szülő – kérésre – a vizsgaanyagba betekinthet. A vizsgák szabályos lebonyolításáért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felel. A szabályosan megtartott tanulmányok alatti vizsga nem ismételhető.   </w:t>
      </w:r>
    </w:p>
    <w:p w14:paraId="3D73FC84" w14:textId="77FD6F2E" w:rsidR="0082282D" w:rsidRPr="0082282D" w:rsidRDefault="0082282D" w:rsidP="00E26CF0">
      <w:pPr>
        <w:numPr>
          <w:ilvl w:val="0"/>
          <w:numId w:val="58"/>
        </w:numPr>
        <w:spacing w:after="212" w:line="271" w:lineRule="auto"/>
        <w:ind w:right="14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tanulmányok alatti valamennyi vizsga legalább háromtagú vizsgabizottság előtt zajlik. A vizsgabizottság tagjait (elnök, kérdező tanár, ellenőrző tanár)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írásban bízza meg a vizsgát megelőzően.   </w:t>
      </w:r>
    </w:p>
    <w:p w14:paraId="32399FBB" w14:textId="0160F44C" w:rsidR="0082282D" w:rsidRPr="007F6955" w:rsidRDefault="0082282D" w:rsidP="007F6955">
      <w:pPr>
        <w:keepNext/>
        <w:keepLines/>
        <w:spacing w:after="13" w:line="249" w:lineRule="auto"/>
        <w:ind w:right="89"/>
        <w:outlineLvl w:val="4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Iskolánkban az alábbi tanulmányok alatti vizsgákat szervezzük </w:t>
      </w:r>
    </w:p>
    <w:p w14:paraId="67B19821" w14:textId="77777777" w:rsidR="0082282D" w:rsidRPr="0082282D" w:rsidRDefault="0082282D" w:rsidP="00E26CF0">
      <w:pPr>
        <w:numPr>
          <w:ilvl w:val="0"/>
          <w:numId w:val="59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osztályozó vizsga, </w:t>
      </w:r>
    </w:p>
    <w:p w14:paraId="232629F8" w14:textId="77777777" w:rsidR="0082282D" w:rsidRPr="0082282D" w:rsidRDefault="0082282D" w:rsidP="00E26CF0">
      <w:pPr>
        <w:numPr>
          <w:ilvl w:val="0"/>
          <w:numId w:val="59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lastRenderedPageBreak/>
        <w:t xml:space="preserve">pótló vizsga, </w:t>
      </w:r>
    </w:p>
    <w:p w14:paraId="0A24CBDD" w14:textId="77777777" w:rsidR="0082282D" w:rsidRPr="0082282D" w:rsidRDefault="0082282D" w:rsidP="00E26CF0">
      <w:pPr>
        <w:numPr>
          <w:ilvl w:val="0"/>
          <w:numId w:val="59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javítóvizsga </w:t>
      </w:r>
    </w:p>
    <w:p w14:paraId="40AD9CAD" w14:textId="77777777" w:rsidR="0082282D" w:rsidRPr="0082282D" w:rsidRDefault="0082282D" w:rsidP="00E26CF0">
      <w:pPr>
        <w:numPr>
          <w:ilvl w:val="0"/>
          <w:numId w:val="59"/>
        </w:num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különbözeti vizsga </w:t>
      </w:r>
    </w:p>
    <w:p w14:paraId="5F6065F3" w14:textId="77777777" w:rsidR="0082282D" w:rsidRPr="0082282D" w:rsidRDefault="0082282D" w:rsidP="0082282D">
      <w:pPr>
        <w:spacing w:after="17" w:line="259" w:lineRule="auto"/>
        <w:ind w:left="100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230BB692" w14:textId="17E256FD" w:rsidR="0082282D" w:rsidRPr="00022FEB" w:rsidRDefault="0082282D" w:rsidP="00022FEB">
      <w:pPr>
        <w:spacing w:after="228" w:line="259" w:lineRule="auto"/>
        <w:rPr>
          <w:rFonts w:ascii="Times New Roman" w:hAnsi="Times New Roman"/>
          <w:u w:val="single"/>
        </w:rPr>
      </w:pPr>
      <w:r w:rsidRPr="00022FEB">
        <w:rPr>
          <w:rFonts w:ascii="Times New Roman" w:eastAsia="Cambria" w:hAnsi="Times New Roman"/>
          <w:b/>
          <w:u w:val="single"/>
        </w:rPr>
        <w:t xml:space="preserve">Osztályozó vizsga </w:t>
      </w:r>
    </w:p>
    <w:p w14:paraId="1367BBA9" w14:textId="77777777" w:rsidR="0082282D" w:rsidRPr="0082282D" w:rsidRDefault="0082282D" w:rsidP="00022FEB">
      <w:pPr>
        <w:spacing w:after="54" w:line="267" w:lineRule="auto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Osztályozó vizsgát kell tennie a tanulónak a félévi és a tanév végi osztályzat megállapításához, ha: </w:t>
      </w:r>
    </w:p>
    <w:p w14:paraId="0D96F3DA" w14:textId="77777777" w:rsidR="0082282D" w:rsidRPr="0082282D" w:rsidRDefault="0082282D" w:rsidP="00E26CF0">
      <w:pPr>
        <w:numPr>
          <w:ilvl w:val="0"/>
          <w:numId w:val="60"/>
        </w:numPr>
        <w:spacing w:after="48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tanórai foglalkozásokon való részvétel alól fel volt mentve, </w:t>
      </w:r>
    </w:p>
    <w:p w14:paraId="7315A12C" w14:textId="77777777" w:rsidR="0082282D" w:rsidRPr="0082282D" w:rsidRDefault="0082282D" w:rsidP="00E26CF0">
      <w:pPr>
        <w:numPr>
          <w:ilvl w:val="0"/>
          <w:numId w:val="60"/>
        </w:numPr>
        <w:spacing w:after="48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Engedély alapján egy vagy több tantárgy tanulmányi követelményének egy tanévben vagy az előírtnál rövidebb idő alatt tehet eleget, </w:t>
      </w:r>
    </w:p>
    <w:p w14:paraId="1FD510EB" w14:textId="77777777" w:rsidR="0082282D" w:rsidRPr="0082282D" w:rsidRDefault="0082282D" w:rsidP="00E26CF0">
      <w:pPr>
        <w:numPr>
          <w:ilvl w:val="0"/>
          <w:numId w:val="60"/>
        </w:numPr>
        <w:spacing w:after="125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Hiányzása a 20/2012. (VIII.31.) EMMI rendelet 51. § (7) bekezdésében előírt mértéket meghaladja, és ezért nem osztályozható, amennyiben a tantestület engedélyezi, hogy osztályozó vizsgát tegyen.  </w:t>
      </w:r>
    </w:p>
    <w:p w14:paraId="4BF6CBA1" w14:textId="77777777" w:rsidR="0082282D" w:rsidRPr="0082282D" w:rsidRDefault="0082282D" w:rsidP="00E26CF0">
      <w:pPr>
        <w:numPr>
          <w:ilvl w:val="0"/>
          <w:numId w:val="60"/>
        </w:numPr>
        <w:spacing w:after="48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Ha a tanuló hiányzása adott félévben meghaladja adott tantárgyból a 30%-ot, köteles a tantárgyból osztályozó vizsgát tenni; ha a két félévben összesen lépi át a 30%-ot, a nevelőtestület dönthet az osztályozó vizsgáról, vagy a jegyek alapján történő értékelésről, ha az elégséges számú.  </w:t>
      </w:r>
    </w:p>
    <w:p w14:paraId="55EECB89" w14:textId="77777777" w:rsidR="0082282D" w:rsidRPr="0082282D" w:rsidRDefault="0082282D" w:rsidP="00E26CF0">
      <w:pPr>
        <w:numPr>
          <w:ilvl w:val="0"/>
          <w:numId w:val="60"/>
        </w:numPr>
        <w:spacing w:after="48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Ha a hiányzás mértéke a tanévben meghaladja a 250 órát, a tanév végén és emiatt nem osztályozható, a nevelőtestület döntése alapján osztályozó vizsgát tehet, </w:t>
      </w:r>
    </w:p>
    <w:p w14:paraId="45031DC3" w14:textId="77777777" w:rsidR="0082282D" w:rsidRPr="0082282D" w:rsidRDefault="0082282D" w:rsidP="00E26CF0">
      <w:pPr>
        <w:numPr>
          <w:ilvl w:val="0"/>
          <w:numId w:val="60"/>
        </w:numPr>
        <w:spacing w:after="48" w:line="271" w:lineRule="auto"/>
        <w:ind w:right="1" w:hanging="420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A tanuló tanulmányait egyéni tanrendben végzi.</w:t>
      </w:r>
    </w:p>
    <w:p w14:paraId="23999743" w14:textId="77777777" w:rsidR="0082282D" w:rsidRPr="0082282D" w:rsidRDefault="0082282D" w:rsidP="0082282D">
      <w:pPr>
        <w:spacing w:after="48" w:line="271" w:lineRule="auto"/>
        <w:ind w:left="1364" w:right="2208"/>
        <w:contextualSpacing/>
        <w:jc w:val="both"/>
        <w:rPr>
          <w:rFonts w:ascii="Times New Roman" w:hAnsi="Times New Roman"/>
        </w:rPr>
      </w:pPr>
    </w:p>
    <w:p w14:paraId="564C9B83" w14:textId="77777777" w:rsidR="0082282D" w:rsidRPr="0082282D" w:rsidRDefault="0082282D" w:rsidP="0082282D">
      <w:pPr>
        <w:spacing w:after="48" w:line="271" w:lineRule="auto"/>
        <w:ind w:left="1364" w:right="2208"/>
        <w:contextualSpacing/>
        <w:jc w:val="both"/>
        <w:rPr>
          <w:rFonts w:ascii="Times New Roman" w:hAnsi="Times New Roman"/>
        </w:rPr>
      </w:pPr>
    </w:p>
    <w:p w14:paraId="53F6D6F1" w14:textId="77777777" w:rsidR="0082282D" w:rsidRPr="0082282D" w:rsidRDefault="0082282D" w:rsidP="0082282D">
      <w:pPr>
        <w:spacing w:after="36" w:line="305" w:lineRule="auto"/>
        <w:ind w:left="644"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Egy osztályozó vizsga egy adott tantárgy és egy adott évfolyam követelményeinek teljesítésére vonatkozik. A tanítási év lezárását szolgáló osztályozó vizsgát az adott tanítási évben kell megszerezni. </w:t>
      </w:r>
    </w:p>
    <w:p w14:paraId="3FA0BA09" w14:textId="77777777" w:rsidR="0082282D" w:rsidRPr="0082282D" w:rsidRDefault="0082282D" w:rsidP="0082282D">
      <w:pPr>
        <w:spacing w:line="271" w:lineRule="auto"/>
        <w:ind w:left="644"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20/2012.(VIII.31.) </w:t>
      </w:r>
      <w:r w:rsidRPr="0082282D">
        <w:rPr>
          <w:rFonts w:ascii="Times New Roman" w:hAnsi="Times New Roman"/>
        </w:rPr>
        <w:tab/>
        <w:t xml:space="preserve">EMMI </w:t>
      </w:r>
      <w:r w:rsidRPr="0082282D">
        <w:rPr>
          <w:rFonts w:ascii="Times New Roman" w:hAnsi="Times New Roman"/>
        </w:rPr>
        <w:tab/>
        <w:t xml:space="preserve">rendelet </w:t>
      </w:r>
      <w:r w:rsidRPr="0082282D">
        <w:rPr>
          <w:rFonts w:ascii="Times New Roman" w:hAnsi="Times New Roman"/>
        </w:rPr>
        <w:tab/>
        <w:t xml:space="preserve">51.§ </w:t>
      </w:r>
      <w:r w:rsidRPr="0082282D">
        <w:rPr>
          <w:rFonts w:ascii="Times New Roman" w:hAnsi="Times New Roman"/>
        </w:rPr>
        <w:tab/>
        <w:t xml:space="preserve">(8) </w:t>
      </w:r>
      <w:r w:rsidRPr="0082282D">
        <w:rPr>
          <w:rFonts w:ascii="Times New Roman" w:hAnsi="Times New Roman"/>
        </w:rPr>
        <w:tab/>
        <w:t xml:space="preserve">bekezdése </w:t>
      </w:r>
      <w:r w:rsidRPr="0082282D">
        <w:rPr>
          <w:rFonts w:ascii="Times New Roman" w:hAnsi="Times New Roman"/>
        </w:rPr>
        <w:tab/>
        <w:t xml:space="preserve">alapján:  </w:t>
      </w:r>
    </w:p>
    <w:p w14:paraId="140DC6FC" w14:textId="77777777" w:rsidR="0082282D" w:rsidRPr="0082282D" w:rsidRDefault="0082282D" w:rsidP="0082282D">
      <w:pPr>
        <w:spacing w:after="69" w:line="271" w:lineRule="auto"/>
        <w:ind w:left="1004" w:right="14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„A nevelőtestület az osztályozóvizsga letételét akkor tagadhatja meg, ha a tanuló igazolatlan mulasztásainak száma meghaladja a húsz tanórai foglalkozást, és az iskola eleget tett az értesítési kötelezettségének. Ha a tanuló teljesítménye a tanítási év végén nem minősíthető, tanulmányait évfolyamismétléssel folytathatja. Ha a tanuló mulasztásainak száma már az első félév végére meghaladja a meghatározott mértéket, és emiatt teljesítménye érdemjeggyel nem volt minősíthető, félévkor osztályozóvizsgát kell tennie. „ </w:t>
      </w:r>
    </w:p>
    <w:p w14:paraId="6F97719C" w14:textId="77777777" w:rsidR="0082282D" w:rsidRPr="0082282D" w:rsidRDefault="0082282D" w:rsidP="0082282D">
      <w:pPr>
        <w:spacing w:after="66" w:line="259" w:lineRule="auto"/>
        <w:ind w:left="64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1FEE5321" w14:textId="77777777" w:rsidR="0082282D" w:rsidRPr="0082282D" w:rsidRDefault="0082282D" w:rsidP="0082282D">
      <w:pPr>
        <w:spacing w:after="48" w:line="271" w:lineRule="auto"/>
        <w:ind w:left="284" w:right="14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Az osztályozó vizsga tantárgyi/évfolyamonkénti követelményei megegyeznek a</w:t>
      </w:r>
    </w:p>
    <w:p w14:paraId="14F7CA5E" w14:textId="77777777" w:rsidR="0082282D" w:rsidRPr="0082282D" w:rsidRDefault="0082282D" w:rsidP="0082282D">
      <w:pPr>
        <w:spacing w:after="48" w:line="271" w:lineRule="auto"/>
        <w:ind w:left="284" w:right="14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lastRenderedPageBreak/>
        <w:t>kerettantervek alapján készült helyi tanterv, adott tantárgyra és évfolyamra vonatkozó</w:t>
      </w:r>
    </w:p>
    <w:p w14:paraId="011B4687" w14:textId="77777777" w:rsidR="0082282D" w:rsidRPr="0082282D" w:rsidRDefault="0082282D" w:rsidP="0082282D">
      <w:pPr>
        <w:spacing w:after="48" w:line="271" w:lineRule="auto"/>
        <w:ind w:left="284" w:right="14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követelményeivel, kimeneti elvárásaival. Az osztályozó vizsga eredménye félévi vagy év</w:t>
      </w:r>
    </w:p>
    <w:p w14:paraId="0E6D5C5F" w14:textId="77777777" w:rsidR="0082282D" w:rsidRPr="0082282D" w:rsidRDefault="0082282D" w:rsidP="0082282D">
      <w:pPr>
        <w:spacing w:after="48" w:line="271" w:lineRule="auto"/>
        <w:ind w:left="284" w:right="14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végi osztályzatnak minősül. Alkalmazásakor tekintettel kell lenni a vizsgázó tanuló sajátos</w:t>
      </w:r>
    </w:p>
    <w:p w14:paraId="147D6C40" w14:textId="77777777" w:rsidR="0082282D" w:rsidRPr="0082282D" w:rsidRDefault="0082282D" w:rsidP="0082282D">
      <w:pPr>
        <w:spacing w:after="48" w:line="271" w:lineRule="auto"/>
        <w:ind w:left="284" w:right="14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nevelési igényére, egyéni sajátosságaira, helyzetére. </w:t>
      </w:r>
    </w:p>
    <w:p w14:paraId="2AAE9A05" w14:textId="77777777" w:rsidR="0082282D" w:rsidRPr="0082282D" w:rsidRDefault="0082282D" w:rsidP="0082282D">
      <w:pPr>
        <w:spacing w:after="48" w:line="271" w:lineRule="auto"/>
        <w:ind w:left="284" w:right="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>Az egyéni tanrendes tanuló tanév végi minősítésüket osztályozó vizsgán szerzik meg, amely</w:t>
      </w:r>
    </w:p>
    <w:p w14:paraId="5967D972" w14:textId="6B215A02" w:rsidR="0082282D" w:rsidRPr="0082282D" w:rsidRDefault="0082282D" w:rsidP="005A4182">
      <w:pPr>
        <w:spacing w:after="48" w:line="271" w:lineRule="auto"/>
        <w:ind w:left="284" w:right="1" w:hanging="14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eredményébe a tanév során szerzett érdemjegyek és vizsgaeredmények beszámíthatók.  </w:t>
      </w:r>
    </w:p>
    <w:p w14:paraId="000DC408" w14:textId="77777777" w:rsidR="0082282D" w:rsidRPr="0082282D" w:rsidRDefault="0082282D" w:rsidP="0082282D">
      <w:pPr>
        <w:spacing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7133633C" w14:textId="5A7042DC" w:rsidR="0082282D" w:rsidRPr="007F6955" w:rsidRDefault="0082282D" w:rsidP="007F6955">
      <w:pPr>
        <w:keepNext/>
        <w:keepLines/>
        <w:spacing w:after="13" w:line="249" w:lineRule="auto"/>
        <w:ind w:right="89"/>
        <w:outlineLvl w:val="5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Pótló vizsga </w:t>
      </w:r>
    </w:p>
    <w:p w14:paraId="5B72F5E6" w14:textId="77777777" w:rsidR="0082282D" w:rsidRPr="0082282D" w:rsidRDefault="0082282D" w:rsidP="00070E76">
      <w:pPr>
        <w:spacing w:after="48" w:line="271" w:lineRule="auto"/>
        <w:ind w:right="1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Pótló vizsgát tehet a tanuló, ha valamely vizsgáról neki fel nem róható okból elkésik, távol marad, vagy a megkezdett vizsgáról engedéllyel eltávozik, mielőtt a válaszadást befejezné. </w:t>
      </w:r>
    </w:p>
    <w:p w14:paraId="64505131" w14:textId="040EE1C4" w:rsidR="0082282D" w:rsidRPr="0082282D" w:rsidRDefault="0082282D" w:rsidP="00070E76">
      <w:pPr>
        <w:spacing w:after="222" w:line="259" w:lineRule="auto"/>
        <w:ind w:right="125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vizsgázónak fel nem róható ok minden olyan, a vizsgán való részvételt gátló esemény, körülmény, amelynek bekövetkezése nem vezethető vissza a vizsgázó szándékos vagy gondatlan magatartására.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engedélyezheti, hogy a vizsgázó a pótló vizsgát az adott vizsganapon tegye le, ha ennek a feltételei megteremthetők. A vizsgázó kérésére a vizsga megszakításáig a vizsgakérdésekre adott válaszait értékelni kell. </w:t>
      </w:r>
    </w:p>
    <w:p w14:paraId="2A2D8A2E" w14:textId="77777777" w:rsidR="005A4182" w:rsidRDefault="005A4182" w:rsidP="00070E76">
      <w:pPr>
        <w:keepNext/>
        <w:keepLines/>
        <w:spacing w:after="13" w:line="249" w:lineRule="auto"/>
        <w:ind w:right="89"/>
        <w:outlineLvl w:val="5"/>
        <w:rPr>
          <w:rFonts w:ascii="Times New Roman" w:eastAsia="Cambria" w:hAnsi="Times New Roman"/>
          <w:b/>
        </w:rPr>
      </w:pPr>
    </w:p>
    <w:p w14:paraId="73AE30EC" w14:textId="77760BAA" w:rsidR="0082282D" w:rsidRPr="007F6955" w:rsidRDefault="0082282D" w:rsidP="007F6955">
      <w:pPr>
        <w:keepNext/>
        <w:keepLines/>
        <w:spacing w:after="13" w:line="249" w:lineRule="auto"/>
        <w:ind w:right="89"/>
        <w:outlineLvl w:val="5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Javító vizsga </w:t>
      </w:r>
    </w:p>
    <w:p w14:paraId="7C97BC66" w14:textId="77777777" w:rsidR="0082282D" w:rsidRPr="0082282D" w:rsidRDefault="0082282D" w:rsidP="00E26CF0">
      <w:pPr>
        <w:numPr>
          <w:ilvl w:val="0"/>
          <w:numId w:val="61"/>
        </w:numPr>
        <w:spacing w:after="23" w:line="271" w:lineRule="auto"/>
        <w:ind w:right="23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Ha a tanuló tanév végén bármely tantárgyból elégtelen osztályzatot kapott, a nevelőtestület határozata alapján javítóvizsgát tehet, kivéve, ha háromnál több tantárgyból van elégtelen osztályzata.  </w:t>
      </w:r>
    </w:p>
    <w:p w14:paraId="6423A032" w14:textId="77777777" w:rsidR="0082282D" w:rsidRPr="0082282D" w:rsidRDefault="0082282D" w:rsidP="00E26CF0">
      <w:pPr>
        <w:numPr>
          <w:ilvl w:val="0"/>
          <w:numId w:val="61"/>
        </w:numPr>
        <w:spacing w:after="48" w:line="271" w:lineRule="auto"/>
        <w:ind w:right="23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Amennyiben a javítóvizsgán nem teljesíti a meghatározott követelményeket, vagy nem jelenik meg, köteles évet ismételni. </w:t>
      </w:r>
    </w:p>
    <w:p w14:paraId="45C583D7" w14:textId="42AABA99" w:rsidR="0082282D" w:rsidRPr="0082282D" w:rsidRDefault="0082282D" w:rsidP="00E26CF0">
      <w:pPr>
        <w:numPr>
          <w:ilvl w:val="0"/>
          <w:numId w:val="61"/>
        </w:numPr>
        <w:spacing w:after="48" w:line="271" w:lineRule="auto"/>
        <w:ind w:right="23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javító vizsga időpontját a szorgalmi időszak lezárásakor az iskola bejáratára kell kifüggeszteni. A vizsgázó javítóvizsgát az iskola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je által meghatározott időpontban, augusztus 15-étől augusztus 31-éig terjedő időszakban tehet.  </w:t>
      </w:r>
    </w:p>
    <w:p w14:paraId="455FBB9A" w14:textId="77777777" w:rsidR="0082282D" w:rsidRPr="0082282D" w:rsidRDefault="0082282D" w:rsidP="00E26CF0">
      <w:pPr>
        <w:numPr>
          <w:ilvl w:val="0"/>
          <w:numId w:val="61"/>
        </w:numPr>
        <w:spacing w:after="10" w:line="305" w:lineRule="auto"/>
        <w:ind w:right="233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tanulót a vizsgára a szülő készíti fel, az iskola a nyár folyamán két ízben konzultációs lehetőséget biztosíthat (június-augusztus).  A javítóvizsgán elégséges osztályzatot kapott tanuló magasabb évfolyamba léphet. </w:t>
      </w:r>
    </w:p>
    <w:p w14:paraId="04ACDD63" w14:textId="77777777" w:rsidR="0082282D" w:rsidRPr="0082282D" w:rsidRDefault="0082282D" w:rsidP="0082282D">
      <w:pPr>
        <w:spacing w:after="19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76B5DBA7" w14:textId="77777777" w:rsidR="0082282D" w:rsidRPr="0082282D" w:rsidRDefault="0082282D" w:rsidP="0082282D">
      <w:pPr>
        <w:spacing w:after="228" w:line="259" w:lineRule="auto"/>
        <w:ind w:left="284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 </w:t>
      </w:r>
    </w:p>
    <w:p w14:paraId="39B89AD1" w14:textId="77777777" w:rsidR="0082282D" w:rsidRPr="0082282D" w:rsidRDefault="0082282D" w:rsidP="0082282D">
      <w:pPr>
        <w:keepNext/>
        <w:keepLines/>
        <w:spacing w:after="13" w:line="249" w:lineRule="auto"/>
        <w:ind w:left="294" w:right="89" w:hanging="10"/>
        <w:outlineLvl w:val="5"/>
        <w:rPr>
          <w:rFonts w:ascii="Times New Roman" w:eastAsia="Cambria" w:hAnsi="Times New Roman"/>
          <w:b/>
        </w:rPr>
      </w:pPr>
      <w:r w:rsidRPr="0082282D">
        <w:rPr>
          <w:rFonts w:ascii="Times New Roman" w:eastAsia="Cambria" w:hAnsi="Times New Roman"/>
          <w:b/>
        </w:rPr>
        <w:t xml:space="preserve">Különbözeti vizsga </w:t>
      </w:r>
    </w:p>
    <w:p w14:paraId="7A181538" w14:textId="77777777" w:rsidR="0082282D" w:rsidRPr="0082282D" w:rsidRDefault="0082282D" w:rsidP="0082282D">
      <w:pPr>
        <w:spacing w:after="139" w:line="259" w:lineRule="auto"/>
        <w:ind w:left="255"/>
        <w:rPr>
          <w:rFonts w:ascii="Times New Roman" w:hAnsi="Times New Roman"/>
        </w:rPr>
      </w:pPr>
    </w:p>
    <w:p w14:paraId="08F3089F" w14:textId="77777777" w:rsidR="0082282D" w:rsidRPr="0082282D" w:rsidRDefault="0082282D" w:rsidP="0082282D">
      <w:pPr>
        <w:spacing w:after="54" w:line="267" w:lineRule="auto"/>
        <w:ind w:left="294" w:hanging="10"/>
        <w:rPr>
          <w:rFonts w:ascii="Times New Roman" w:hAnsi="Times New Roman"/>
        </w:rPr>
      </w:pPr>
      <w:r w:rsidRPr="0082282D">
        <w:rPr>
          <w:rFonts w:ascii="Times New Roman" w:hAnsi="Times New Roman"/>
          <w:b/>
        </w:rPr>
        <w:t xml:space="preserve">Különbözeti vizsgát tehet az a tanuló, aki: </w:t>
      </w:r>
    </w:p>
    <w:p w14:paraId="6E9E783A" w14:textId="77777777" w:rsidR="0082282D" w:rsidRPr="0082282D" w:rsidRDefault="0082282D" w:rsidP="00E26CF0">
      <w:pPr>
        <w:numPr>
          <w:ilvl w:val="0"/>
          <w:numId w:val="62"/>
        </w:numPr>
        <w:spacing w:after="48" w:line="271" w:lineRule="auto"/>
        <w:ind w:right="74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írásbeli határozat alapján engedélyezik </w:t>
      </w:r>
    </w:p>
    <w:p w14:paraId="50773950" w14:textId="77777777" w:rsidR="0082282D" w:rsidRPr="0082282D" w:rsidRDefault="0082282D" w:rsidP="00E26CF0">
      <w:pPr>
        <w:numPr>
          <w:ilvl w:val="0"/>
          <w:numId w:val="62"/>
        </w:numPr>
        <w:spacing w:after="9" w:line="271" w:lineRule="auto"/>
        <w:ind w:right="74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lastRenderedPageBreak/>
        <w:t xml:space="preserve">tanulói jogviszony átvétellel való létesítéséhez más iskolatípusból kéri felvételét, </w:t>
      </w:r>
    </w:p>
    <w:p w14:paraId="08DE8FCD" w14:textId="77777777" w:rsidR="0082282D" w:rsidRPr="0082282D" w:rsidRDefault="0082282D" w:rsidP="00E26CF0">
      <w:pPr>
        <w:numPr>
          <w:ilvl w:val="0"/>
          <w:numId w:val="62"/>
        </w:numPr>
        <w:spacing w:after="9" w:line="271" w:lineRule="auto"/>
        <w:ind w:right="74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eltérő tanterv szerinti tanulmányokat folytatott és azonos vagy magasabb évfolyamra jelentkezik, </w:t>
      </w:r>
    </w:p>
    <w:p w14:paraId="5D3F67DD" w14:textId="77777777" w:rsidR="0082282D" w:rsidRPr="0082282D" w:rsidRDefault="0082282D" w:rsidP="0082282D">
      <w:pPr>
        <w:spacing w:after="48" w:line="271" w:lineRule="auto"/>
        <w:ind w:left="284"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különbözeti vizsga tantárgyainak, tartalmának meghatározása során mindig egyedileg kell az intézmény vezetőjének határozatot hoznia a jelentkező tanuló ügyében. </w:t>
      </w:r>
    </w:p>
    <w:p w14:paraId="6480728F" w14:textId="716BA5BD" w:rsidR="0082282D" w:rsidRPr="0082282D" w:rsidRDefault="0082282D" w:rsidP="0082282D">
      <w:pPr>
        <w:spacing w:after="48" w:line="271" w:lineRule="auto"/>
        <w:ind w:left="284" w:right="142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A különbözeti vizsga szervezése és lebonyolítása minden tekintetben megegyezik az egyéb tanulmányok alatti vizsgákkal. A tantárgyi követelményeket az </w:t>
      </w:r>
      <w:r w:rsidR="007F6955">
        <w:rPr>
          <w:rFonts w:ascii="Times New Roman" w:hAnsi="Times New Roman"/>
        </w:rPr>
        <w:t>főigazgató</w:t>
      </w:r>
      <w:r w:rsidRPr="0082282D">
        <w:rPr>
          <w:rFonts w:ascii="Times New Roman" w:hAnsi="Times New Roman"/>
        </w:rPr>
        <w:t xml:space="preserve"> által megbízott munkaközösség vagy szaktanár jelöli ki. </w:t>
      </w:r>
    </w:p>
    <w:p w14:paraId="2EB7B9A8" w14:textId="77777777" w:rsidR="0082282D" w:rsidRPr="0082282D" w:rsidRDefault="0082282D" w:rsidP="0082282D">
      <w:pPr>
        <w:spacing w:after="48" w:line="271" w:lineRule="auto"/>
        <w:ind w:left="284" w:right="1" w:firstLine="2"/>
        <w:jc w:val="both"/>
        <w:rPr>
          <w:rFonts w:ascii="Times New Roman" w:hAnsi="Times New Roman"/>
        </w:rPr>
      </w:pPr>
      <w:r w:rsidRPr="0082282D">
        <w:rPr>
          <w:rFonts w:ascii="Times New Roman" w:hAnsi="Times New Roman"/>
        </w:rPr>
        <w:t xml:space="preserve">Különbözeti vizsgát a tanuló abban az iskolában tehet, amelyben a tanulmányait folytatni kívánja. Különbözeti vizsgát a tanév során folyamatosan lehet szervezni. </w:t>
      </w:r>
    </w:p>
    <w:p w14:paraId="427E119B" w14:textId="6C0FAE83" w:rsidR="004261BF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14:paraId="30A6D878" w14:textId="77EBF08D" w:rsidR="0082282D" w:rsidRDefault="0082282D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14:paraId="31784463" w14:textId="2F290616" w:rsidR="0082282D" w:rsidRDefault="0082282D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14:paraId="53DB4572" w14:textId="77777777" w:rsidR="0082282D" w:rsidRPr="0082282D" w:rsidRDefault="0082282D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14:paraId="2E2B212C" w14:textId="62F4D916" w:rsidR="004261BF" w:rsidRPr="00B86B90" w:rsidRDefault="004261BF" w:rsidP="00B86B90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 tanuló fegyelmi felelőssége</w:t>
      </w:r>
      <w:r w:rsidR="00A2707C" w:rsidRPr="00773D6A">
        <w:rPr>
          <w:rFonts w:ascii="Times New Roman" w:hAnsi="Times New Roman" w:cs="Times New Roman"/>
          <w:sz w:val="24"/>
        </w:rPr>
        <w:t xml:space="preserve"> és az egyeztető eljárás</w:t>
      </w:r>
    </w:p>
    <w:p w14:paraId="47A46D40" w14:textId="77777777" w:rsidR="00422673" w:rsidRPr="00773D6A" w:rsidRDefault="004261BF" w:rsidP="004261BF">
      <w:pPr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</w:rPr>
        <w:t>Ha a tanuló</w:t>
      </w:r>
      <w:r w:rsidR="00A2707C" w:rsidRPr="00773D6A">
        <w:rPr>
          <w:rFonts w:ascii="Times New Roman" w:hAnsi="Times New Roman"/>
        </w:rPr>
        <w:t xml:space="preserve"> a</w:t>
      </w:r>
      <w:r w:rsidRPr="00773D6A">
        <w:rPr>
          <w:rFonts w:ascii="Times New Roman" w:hAnsi="Times New Roman"/>
        </w:rPr>
        <w:t xml:space="preserve"> </w:t>
      </w:r>
      <w:r w:rsidR="00A2707C" w:rsidRPr="00773D6A">
        <w:rPr>
          <w:rFonts w:ascii="Times New Roman" w:hAnsi="Times New Roman"/>
        </w:rPr>
        <w:t>kötelességeit vétkesen és súlyosan megszegi</w:t>
      </w:r>
      <w:r w:rsidRPr="00773D6A">
        <w:rPr>
          <w:rFonts w:ascii="Times New Roman" w:hAnsi="Times New Roman"/>
        </w:rPr>
        <w:t>, fegyelmező intézkedésben vagy fegyelmi büntetésben részesíthető</w:t>
      </w:r>
      <w:r w:rsidR="003325E3" w:rsidRPr="00773D6A">
        <w:rPr>
          <w:rFonts w:ascii="Times New Roman" w:hAnsi="Times New Roman"/>
        </w:rPr>
        <w:t>. Fegyelmi vétség elkövetése esetén a szülői szervezet és a diákönkormányzat közösen működteti a fegyelmi eljárás lefolytatását megelőző egyeztető eljárást</w:t>
      </w:r>
      <w:r w:rsidR="00EF7A05" w:rsidRPr="00773D6A">
        <w:rPr>
          <w:rFonts w:ascii="Times New Roman" w:hAnsi="Times New Roman"/>
        </w:rPr>
        <w:t>.</w:t>
      </w:r>
      <w:r w:rsidR="003325E3" w:rsidRPr="00773D6A">
        <w:rPr>
          <w:rFonts w:ascii="Times New Roman" w:hAnsi="Times New Roman"/>
        </w:rPr>
        <w:t xml:space="preserve"> </w:t>
      </w:r>
    </w:p>
    <w:p w14:paraId="0A00090B" w14:textId="79E5ECA5" w:rsidR="003325E3" w:rsidRPr="00773D6A" w:rsidRDefault="00624CF2" w:rsidP="004261BF">
      <w:pPr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u w:val="single"/>
        </w:rPr>
        <w:t>Az egyez</w:t>
      </w:r>
      <w:r w:rsidR="003325E3" w:rsidRPr="00773D6A">
        <w:rPr>
          <w:rFonts w:ascii="Times New Roman" w:hAnsi="Times New Roman"/>
          <w:u w:val="single"/>
        </w:rPr>
        <w:t>t</w:t>
      </w:r>
      <w:r w:rsidRPr="00773D6A">
        <w:rPr>
          <w:rFonts w:ascii="Times New Roman" w:hAnsi="Times New Roman"/>
          <w:u w:val="single"/>
        </w:rPr>
        <w:t>et</w:t>
      </w:r>
      <w:r w:rsidR="003325E3" w:rsidRPr="00773D6A">
        <w:rPr>
          <w:rFonts w:ascii="Times New Roman" w:hAnsi="Times New Roman"/>
          <w:u w:val="single"/>
        </w:rPr>
        <w:t>ő eljárás célja:</w:t>
      </w:r>
    </w:p>
    <w:p w14:paraId="3E67A7D7" w14:textId="77777777" w:rsidR="003325E3" w:rsidRPr="00773D6A" w:rsidRDefault="00CC0A93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kötelesség</w:t>
      </w:r>
      <w:r w:rsidR="003325E3" w:rsidRPr="00773D6A">
        <w:rPr>
          <w:rFonts w:ascii="Times New Roman" w:hAnsi="Times New Roman"/>
        </w:rPr>
        <w:t>szegéshez vezető események feldolgozása, értékel</w:t>
      </w:r>
      <w:r w:rsidR="00CA62E1" w:rsidRPr="00773D6A">
        <w:rPr>
          <w:rFonts w:ascii="Times New Roman" w:hAnsi="Times New Roman"/>
        </w:rPr>
        <w:t>ése, ennek alapján a kötelesség</w:t>
      </w:r>
      <w:r w:rsidR="003325E3" w:rsidRPr="00773D6A">
        <w:rPr>
          <w:rFonts w:ascii="Times New Roman" w:hAnsi="Times New Roman"/>
        </w:rPr>
        <w:t>szegő és a sértett közötti megállapodás létrehozása a sérelem orvoslása érdekében.</w:t>
      </w:r>
      <w:r w:rsidR="00422673" w:rsidRPr="00773D6A">
        <w:rPr>
          <w:rFonts w:ascii="Times New Roman" w:hAnsi="Times New Roman"/>
        </w:rPr>
        <w:t xml:space="preserve"> </w:t>
      </w:r>
    </w:p>
    <w:p w14:paraId="299EA977" w14:textId="77777777" w:rsidR="00422673" w:rsidRPr="00773D6A" w:rsidRDefault="00422673" w:rsidP="004261BF">
      <w:pPr>
        <w:jc w:val="both"/>
        <w:rPr>
          <w:rFonts w:ascii="Times New Roman" w:hAnsi="Times New Roman"/>
        </w:rPr>
      </w:pPr>
    </w:p>
    <w:p w14:paraId="46D80336" w14:textId="77777777" w:rsidR="00422673" w:rsidRPr="00773D6A" w:rsidRDefault="00422673" w:rsidP="004261BF">
      <w:pPr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u w:val="single"/>
        </w:rPr>
        <w:t>Az egyeztető eljárás rendje:</w:t>
      </w:r>
    </w:p>
    <w:p w14:paraId="6800054F" w14:textId="0FBBE7C1" w:rsidR="00640E99" w:rsidRPr="00773D6A" w:rsidRDefault="00640E9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Egyeztető eljárás lefolytatására akkor van lehetőség, ha azzal a sértett (kiskorú esetén a szülő</w:t>
      </w:r>
      <w:r w:rsidR="00CA195E" w:rsidRPr="00773D6A">
        <w:rPr>
          <w:rFonts w:ascii="Times New Roman" w:hAnsi="Times New Roman"/>
        </w:rPr>
        <w:t>), valamint a kötelességszegő is</w:t>
      </w:r>
      <w:r w:rsidRPr="00773D6A">
        <w:rPr>
          <w:rFonts w:ascii="Times New Roman" w:hAnsi="Times New Roman"/>
        </w:rPr>
        <w:t xml:space="preserve"> (kiskorú kötelességszegő esetén a szülő) egyetért.</w:t>
      </w:r>
    </w:p>
    <w:p w14:paraId="63D8879B" w14:textId="77777777" w:rsidR="00640E99" w:rsidRPr="00773D6A" w:rsidRDefault="00640E9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fegyelmi eljárás megindításáról szóló értesítésben a fegyelmi bizottság elnöke felhívja a kötelességszegő kiskorú szülőjének a figyelmét az egyeztető eljárás igénybevételének lehetőségére, feltéve, hogy ehhez a kiskorú sértett szülője írásban a hozzájárulását adta.</w:t>
      </w:r>
    </w:p>
    <w:p w14:paraId="04D73255" w14:textId="77777777" w:rsidR="00640E99" w:rsidRPr="00773D6A" w:rsidRDefault="00640E9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kötelességszegő kiskorú szülője – az értesítés kézhezvételétől számított 5 tanítási napon belül – írásban bejelentheti a fegyelmi bizottság elnökénél, ha kéri az egyeztető eljárás lefolytatását.</w:t>
      </w:r>
    </w:p>
    <w:p w14:paraId="4EB2A55E" w14:textId="77777777" w:rsidR="00640E99" w:rsidRPr="00773D6A" w:rsidRDefault="00640E9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fegyelmi eljárás folytatódik, ha az egyeztető eljárás lefolytatását nem kérik, továbbá, ha a bejelentés iskolába történő megérkezésétől számított 10 napon belül az egyeztető eljárás nem vezetett eredményre.</w:t>
      </w:r>
    </w:p>
    <w:p w14:paraId="367EF3B8" w14:textId="77777777" w:rsidR="00831CC9" w:rsidRPr="00773D6A" w:rsidRDefault="001A641D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kötelességszegő és a sértett szülei az egyeztetési eljárásban írásban megállapodtak a sérelem orvoslásában, közös kezdeményezésükre a fegyelmi eljárást a sérelem orvoslásához szükséges időre, de legfeljebb 3 hónapra a fegyelmi bizottság felfüggeszti.</w:t>
      </w:r>
    </w:p>
    <w:p w14:paraId="3F58BB40" w14:textId="77777777" w:rsidR="00831CC9" w:rsidRPr="00773D6A" w:rsidRDefault="00831CC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felfüggesztés ideje alatt a kiskorú sértett szülője írásban nem kérte a fegyelmi eljárás lefolytatását, a fegyelmi eljárást a bizottság megszünteti.</w:t>
      </w:r>
    </w:p>
    <w:p w14:paraId="4A14652F" w14:textId="77777777" w:rsidR="00422673" w:rsidRPr="00773D6A" w:rsidRDefault="00831CC9" w:rsidP="002E442C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Ha a sérelem orvoslására kötött írásbeli megállapodásban a felek kikötik az egyeztető eljárás megállapításait és a megállapodásban foglaltakat, akkor kötelességszegő tanuló osztályközösségében meg lehet vitatni illetve a diákönkormányzatot segítő tanár nagyobb közösségben nyilvánosságra hozhatja.</w:t>
      </w:r>
      <w:r w:rsidR="00640E99" w:rsidRPr="00773D6A">
        <w:rPr>
          <w:rFonts w:ascii="Times New Roman" w:hAnsi="Times New Roman"/>
        </w:rPr>
        <w:t xml:space="preserve"> </w:t>
      </w:r>
    </w:p>
    <w:p w14:paraId="0B7A9B3D" w14:textId="77777777" w:rsidR="003325E3" w:rsidRPr="00773D6A" w:rsidRDefault="00831CC9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egyeztető eljárást az iskola </w:t>
      </w:r>
      <w:r w:rsidR="00076A17" w:rsidRPr="00773D6A">
        <w:rPr>
          <w:rFonts w:ascii="Times New Roman" w:hAnsi="Times New Roman"/>
        </w:rPr>
        <w:t xml:space="preserve">igazgatója vagy </w:t>
      </w:r>
      <w:r w:rsidRPr="00773D6A">
        <w:rPr>
          <w:rFonts w:ascii="Times New Roman" w:hAnsi="Times New Roman"/>
        </w:rPr>
        <w:t>igazgató helyettese vezeti le. Az egyeztető eljárásban részt vesz a sértett, a kötelességszegő, az érintett kiskorúak szülei, és osztályfőnökei, a szülői szervezet elnöke, a diákönkormányzat elnöke,</w:t>
      </w:r>
      <w:r w:rsidR="00CC0A93" w:rsidRPr="00773D6A">
        <w:rPr>
          <w:rFonts w:ascii="Times New Roman" w:hAnsi="Times New Roman"/>
        </w:rPr>
        <w:t xml:space="preserve"> és</w:t>
      </w:r>
      <w:r w:rsidRPr="00773D6A">
        <w:rPr>
          <w:rFonts w:ascii="Times New Roman" w:hAnsi="Times New Roman"/>
        </w:rPr>
        <w:t xml:space="preserve"> a diákönkormányzatot segítő tanár. Az egyeztető eljárásról jegyzőkönyv készül.</w:t>
      </w:r>
    </w:p>
    <w:p w14:paraId="79A21A7F" w14:textId="77777777" w:rsidR="00BB7CDA" w:rsidRPr="00773D6A" w:rsidRDefault="00BB7CDA" w:rsidP="004261BF">
      <w:pPr>
        <w:jc w:val="both"/>
        <w:rPr>
          <w:rFonts w:ascii="Times New Roman" w:hAnsi="Times New Roman"/>
        </w:rPr>
      </w:pPr>
    </w:p>
    <w:p w14:paraId="5ADF61D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fegyelemsértés mértékétől függő intézkedések az alábbiak:</w:t>
      </w:r>
    </w:p>
    <w:p w14:paraId="46B93791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</w:rPr>
      </w:pPr>
    </w:p>
    <w:p w14:paraId="4A9593EF" w14:textId="77777777" w:rsidR="004261BF" w:rsidRPr="00773D6A" w:rsidRDefault="004261BF" w:rsidP="004261BF">
      <w:pPr>
        <w:jc w:val="both"/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u w:val="single"/>
        </w:rPr>
        <w:t>Fegyelmező intézkedés:</w:t>
      </w:r>
    </w:p>
    <w:p w14:paraId="6A9550FB" w14:textId="07BE52FB" w:rsidR="006B4E22" w:rsidRPr="006B4E22" w:rsidRDefault="003D026A" w:rsidP="002E442C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szóbeli figyelmeztetés max. 3 alkalommal, </w:t>
      </w:r>
      <w:r w:rsidR="006B4E22" w:rsidRPr="006B4E22">
        <w:rPr>
          <w:rFonts w:ascii="Times New Roman" w:hAnsi="Times New Roman"/>
        </w:rPr>
        <w:t>(szaktanár, osztályfőnök, nevelőtanár adhatja):</w:t>
      </w:r>
    </w:p>
    <w:p w14:paraId="7D50A9B6" w14:textId="215BB76E" w:rsidR="006B4E22" w:rsidRPr="006B4E22" w:rsidRDefault="006B4E22" w:rsidP="006B4E22">
      <w:pPr>
        <w:ind w:left="720"/>
        <w:jc w:val="both"/>
        <w:rPr>
          <w:rFonts w:ascii="Times New Roman" w:hAnsi="Times New Roman"/>
        </w:rPr>
      </w:pPr>
      <w:r w:rsidRPr="006B4E22">
        <w:rPr>
          <w:rFonts w:ascii="Times New Roman" w:hAnsi="Times New Roman"/>
        </w:rPr>
        <w:t>hanyagságból, figyelmetlenségből származó fegyelmezetlenségek (tanóra megzavarása, igazolás elfelejtése, ebédlői rendzavarás, késés, felszerelés hiánya, kisebb fokú modortalanság, udvariatlanság stb</w:t>
      </w:r>
      <w:r>
        <w:rPr>
          <w:rFonts w:ascii="Times New Roman" w:hAnsi="Times New Roman"/>
        </w:rPr>
        <w:t xml:space="preserve">.). A magatartás jegy nem lehet </w:t>
      </w:r>
      <w:r w:rsidRPr="006B4E22">
        <w:rPr>
          <w:rFonts w:ascii="Times New Roman" w:hAnsi="Times New Roman"/>
        </w:rPr>
        <w:t>példás.</w:t>
      </w:r>
    </w:p>
    <w:p w14:paraId="4A5F68AF" w14:textId="1850571F" w:rsidR="006B4E22" w:rsidRPr="00773D6A" w:rsidRDefault="006B4E22" w:rsidP="003D026A">
      <w:pPr>
        <w:jc w:val="both"/>
        <w:rPr>
          <w:rFonts w:ascii="Times New Roman" w:hAnsi="Times New Roman"/>
        </w:rPr>
      </w:pPr>
    </w:p>
    <w:p w14:paraId="61ED1710" w14:textId="77777777" w:rsidR="004261BF" w:rsidRPr="00773D6A" w:rsidRDefault="004261BF" w:rsidP="002E442C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írásbeli figyelmeztetés:</w:t>
      </w:r>
    </w:p>
    <w:p w14:paraId="02EF76B3" w14:textId="1E148C57" w:rsidR="003D026A" w:rsidRDefault="003D026A" w:rsidP="002E442C">
      <w:pPr>
        <w:pStyle w:val="Listaszerbekezds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Szaktanári</w:t>
      </w:r>
      <w:r w:rsidR="00DF3019" w:rsidRPr="003D026A">
        <w:rPr>
          <w:rFonts w:ascii="Times New Roman" w:hAnsi="Times New Roman"/>
        </w:rPr>
        <w:t xml:space="preserve"> / Nevelőtanári figyelmeztetés</w:t>
      </w:r>
      <w:r w:rsidR="006B4E22" w:rsidRPr="003D026A">
        <w:rPr>
          <w:rFonts w:ascii="Times New Roman" w:hAnsi="Times New Roman"/>
        </w:rPr>
        <w:t xml:space="preserve"> (</w:t>
      </w:r>
      <w:r w:rsidRPr="003D026A">
        <w:rPr>
          <w:rFonts w:ascii="Times New Roman" w:hAnsi="Times New Roman"/>
        </w:rPr>
        <w:t>m</w:t>
      </w:r>
      <w:r>
        <w:rPr>
          <w:rFonts w:ascii="Times New Roman" w:hAnsi="Times New Roman"/>
        </w:rPr>
        <w:t>a</w:t>
      </w:r>
      <w:r w:rsidRPr="003D026A">
        <w:rPr>
          <w:rFonts w:ascii="Times New Roman" w:hAnsi="Times New Roman"/>
        </w:rPr>
        <w:t>x. 2</w:t>
      </w:r>
      <w:r w:rsidR="006B4E22" w:rsidRPr="003D026A">
        <w:rPr>
          <w:rFonts w:ascii="Times New Roman" w:hAnsi="Times New Roman"/>
        </w:rPr>
        <w:t xml:space="preserve"> alkalommal): ha a tanuló szándékosan és súlyos mértékben zavarja a foglalkozás rendjét</w:t>
      </w:r>
      <w:r w:rsidR="00A87CCD">
        <w:rPr>
          <w:rFonts w:ascii="Times New Roman" w:hAnsi="Times New Roman"/>
        </w:rPr>
        <w:t xml:space="preserve">; többszöri órai késés esetén. </w:t>
      </w:r>
    </w:p>
    <w:p w14:paraId="5F9AA524" w14:textId="5A67561B" w:rsidR="00D2287E" w:rsidRPr="00A87CCD" w:rsidRDefault="003D026A" w:rsidP="002E442C">
      <w:pPr>
        <w:pStyle w:val="Listaszerbekezds"/>
        <w:numPr>
          <w:ilvl w:val="1"/>
          <w:numId w:val="9"/>
        </w:numPr>
        <w:rPr>
          <w:rFonts w:ascii="Times New Roman" w:hAnsi="Times New Roman"/>
        </w:rPr>
      </w:pPr>
      <w:r w:rsidRPr="00A87CCD">
        <w:rPr>
          <w:rFonts w:ascii="Times New Roman" w:hAnsi="Times New Roman"/>
        </w:rPr>
        <w:t xml:space="preserve">Szaktanári/Nevelőtanári intő, a </w:t>
      </w:r>
      <w:r w:rsidR="006B4E22" w:rsidRPr="00A87CCD">
        <w:rPr>
          <w:rFonts w:ascii="Times New Roman" w:hAnsi="Times New Roman"/>
        </w:rPr>
        <w:t>magatartás jegy nem lehet jó.</w:t>
      </w:r>
    </w:p>
    <w:p w14:paraId="1FD08A81" w14:textId="706AE18A" w:rsidR="006B4E22" w:rsidRDefault="004261BF" w:rsidP="002E442C">
      <w:pPr>
        <w:pStyle w:val="Listaszerbekezds"/>
        <w:numPr>
          <w:ilvl w:val="1"/>
          <w:numId w:val="9"/>
        </w:numPr>
        <w:rPr>
          <w:rFonts w:ascii="Times New Roman" w:hAnsi="Times New Roman"/>
        </w:rPr>
      </w:pPr>
      <w:r w:rsidRPr="006B4E22">
        <w:rPr>
          <w:rFonts w:ascii="Times New Roman" w:hAnsi="Times New Roman"/>
        </w:rPr>
        <w:t>Osztályfőnöki figyelmeztetés (</w:t>
      </w:r>
      <w:r w:rsidR="006B4E22">
        <w:rPr>
          <w:rFonts w:ascii="Times New Roman" w:hAnsi="Times New Roman"/>
        </w:rPr>
        <w:t xml:space="preserve">max. </w:t>
      </w:r>
      <w:r w:rsidR="003D026A">
        <w:rPr>
          <w:rFonts w:ascii="Times New Roman" w:hAnsi="Times New Roman"/>
        </w:rPr>
        <w:t>2</w:t>
      </w:r>
      <w:r w:rsidRPr="006B4E22">
        <w:rPr>
          <w:rFonts w:ascii="Times New Roman" w:hAnsi="Times New Roman"/>
        </w:rPr>
        <w:t xml:space="preserve"> alkalommal) – odaítéléséről az osztályf</w:t>
      </w:r>
      <w:r w:rsidR="00A87CCD">
        <w:rPr>
          <w:rFonts w:ascii="Times New Roman" w:hAnsi="Times New Roman"/>
        </w:rPr>
        <w:t>őnök dönt a fegyelmi vétségek</w:t>
      </w:r>
      <w:r w:rsidR="00796747">
        <w:rPr>
          <w:rFonts w:ascii="Times New Roman" w:hAnsi="Times New Roman"/>
        </w:rPr>
        <w:t xml:space="preserve"> </w:t>
      </w:r>
      <w:r w:rsidR="00A87CCD">
        <w:rPr>
          <w:rFonts w:ascii="Times New Roman" w:hAnsi="Times New Roman"/>
        </w:rPr>
        <w:t>alapján, de j</w:t>
      </w:r>
      <w:r w:rsidRPr="003D026A">
        <w:rPr>
          <w:rFonts w:ascii="Times New Roman" w:hAnsi="Times New Roman"/>
        </w:rPr>
        <w:t>avaslatot tehet rá az osztályban tanító szaktanár is.</w:t>
      </w:r>
      <w:r w:rsidR="006B4E22" w:rsidRPr="006B4E22">
        <w:t xml:space="preserve"> </w:t>
      </w:r>
      <w:r w:rsidR="006B4E22" w:rsidRPr="003D026A">
        <w:rPr>
          <w:rFonts w:ascii="Times New Roman" w:hAnsi="Times New Roman"/>
        </w:rPr>
        <w:t>A tanuló osztályfőnöki figyelmeztetésben részesül</w:t>
      </w:r>
      <w:r w:rsidR="00B72DB8" w:rsidRPr="003D026A">
        <w:rPr>
          <w:rFonts w:ascii="Times New Roman" w:hAnsi="Times New Roman"/>
        </w:rPr>
        <w:t xml:space="preserve">het </w:t>
      </w:r>
      <w:r w:rsidR="006B4E22" w:rsidRPr="003D026A">
        <w:rPr>
          <w:rFonts w:ascii="Times New Roman" w:hAnsi="Times New Roman"/>
        </w:rPr>
        <w:t>3 indokolatlan késés, vagy igazolatlan óra esetén</w:t>
      </w:r>
      <w:r w:rsidR="003D026A" w:rsidRPr="003D026A">
        <w:rPr>
          <w:rFonts w:ascii="Times New Roman" w:hAnsi="Times New Roman"/>
        </w:rPr>
        <w:t xml:space="preserve"> is</w:t>
      </w:r>
      <w:r w:rsidR="00A87CCD">
        <w:rPr>
          <w:rFonts w:ascii="Times New Roman" w:hAnsi="Times New Roman"/>
        </w:rPr>
        <w:t>.</w:t>
      </w:r>
    </w:p>
    <w:p w14:paraId="4ABE383C" w14:textId="100C322A" w:rsidR="004261BF" w:rsidRPr="00A87CCD" w:rsidRDefault="00A87CCD" w:rsidP="002E442C">
      <w:pPr>
        <w:pStyle w:val="Listaszerbekezds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Osztályfőnöki intő 1 alkalommal, a magatartás legfeljebb közepes lehet.</w:t>
      </w:r>
    </w:p>
    <w:p w14:paraId="7E802DAF" w14:textId="217FB23A" w:rsidR="004261BF" w:rsidRPr="00773D6A" w:rsidRDefault="00B72DB8" w:rsidP="002E442C">
      <w:pPr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Igazgatói figyelmeztetés: </w:t>
      </w:r>
      <w:r w:rsidR="00A87CCD">
        <w:rPr>
          <w:rFonts w:ascii="Times New Roman" w:hAnsi="Times New Roman"/>
        </w:rPr>
        <w:t>1 alkalommal a magatartás jegy legfeljebb rossz lehet</w:t>
      </w:r>
      <w:r w:rsidRPr="00B72DB8">
        <w:rPr>
          <w:rFonts w:ascii="Times New Roman" w:hAnsi="Times New Roman"/>
        </w:rPr>
        <w:t>.</w:t>
      </w:r>
    </w:p>
    <w:p w14:paraId="27DECE64" w14:textId="5F9A8DF2" w:rsidR="003D026A" w:rsidRPr="003D026A" w:rsidRDefault="005E776B" w:rsidP="002E442C">
      <w:pPr>
        <w:pStyle w:val="Listaszerbekezds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Igazgatói intő: 1 al</w:t>
      </w:r>
      <w:r w:rsidR="00A87CCD">
        <w:rPr>
          <w:rFonts w:ascii="Times New Roman" w:hAnsi="Times New Roman"/>
        </w:rPr>
        <w:t>k</w:t>
      </w:r>
      <w:r>
        <w:rPr>
          <w:rFonts w:ascii="Times New Roman" w:hAnsi="Times New Roman"/>
        </w:rPr>
        <w:t>a</w:t>
      </w:r>
      <w:r w:rsidR="00A87CCD">
        <w:rPr>
          <w:rFonts w:ascii="Times New Roman" w:hAnsi="Times New Roman"/>
        </w:rPr>
        <w:t>lommal, a</w:t>
      </w:r>
      <w:r w:rsidR="003D026A" w:rsidRPr="003D026A">
        <w:rPr>
          <w:rFonts w:ascii="Times New Roman" w:hAnsi="Times New Roman"/>
        </w:rPr>
        <w:t xml:space="preserve"> tanuló magatartása legfeljebb rossz lehet.</w:t>
      </w:r>
      <w:r w:rsidR="00A87CCD">
        <w:rPr>
          <w:rFonts w:ascii="Times New Roman" w:hAnsi="Times New Roman"/>
        </w:rPr>
        <w:t xml:space="preserve"> A következő vétség fegyelmi eljárást és lehetséges eltanácsolást von maga után.</w:t>
      </w:r>
    </w:p>
    <w:p w14:paraId="066AF758" w14:textId="7436C657" w:rsidR="004261BF" w:rsidRPr="003D026A" w:rsidRDefault="004261BF" w:rsidP="003D026A">
      <w:pPr>
        <w:ind w:left="1440"/>
        <w:jc w:val="both"/>
        <w:rPr>
          <w:rFonts w:ascii="Times New Roman" w:hAnsi="Times New Roman"/>
        </w:rPr>
      </w:pPr>
    </w:p>
    <w:p w14:paraId="2994BF9D" w14:textId="2BC3E019" w:rsidR="0084102A" w:rsidRPr="00773D6A" w:rsidRDefault="0084102A" w:rsidP="0084102A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Ha a tanuló magatartásával súlyosan megsérti az iskola szabályzatát,  tanulótársai és/vagy tanárai testi épségét és lelki nyugalmát ismételten veszélyezteti, az </w:t>
      </w:r>
      <w:r w:rsidR="003D026A">
        <w:rPr>
          <w:rFonts w:ascii="Times New Roman" w:hAnsi="Times New Roman"/>
        </w:rPr>
        <w:t>iskola vezetősége 1-3 napra rendkívüli tanrendet rendelhet el, melyel teljesítheti a tankötelezettségét</w:t>
      </w:r>
      <w:r w:rsidRPr="00773D6A">
        <w:rPr>
          <w:rFonts w:ascii="Times New Roman" w:hAnsi="Times New Roman"/>
        </w:rPr>
        <w:t>, a megfelelő szülői tájékoztatás mellett.</w:t>
      </w:r>
    </w:p>
    <w:p w14:paraId="509F9B26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</w:rPr>
      </w:pPr>
    </w:p>
    <w:p w14:paraId="160FD2C7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</w:t>
      </w:r>
      <w:r w:rsidR="00925107" w:rsidRPr="00773D6A">
        <w:rPr>
          <w:rFonts w:ascii="Times New Roman" w:hAnsi="Times New Roman"/>
        </w:rPr>
        <w:t>fegyelmi eljárásról</w:t>
      </w:r>
      <w:r w:rsidR="00636AE9" w:rsidRPr="00773D6A">
        <w:rPr>
          <w:rFonts w:ascii="Times New Roman" w:hAnsi="Times New Roman"/>
        </w:rPr>
        <w:t xml:space="preserve"> a</w:t>
      </w:r>
      <w:r w:rsidR="00B22BE2" w:rsidRPr="00773D6A">
        <w:rPr>
          <w:rFonts w:ascii="Times New Roman" w:hAnsi="Times New Roman"/>
        </w:rPr>
        <w:t xml:space="preserve"> </w:t>
      </w:r>
      <w:r w:rsidR="00CF44A3" w:rsidRPr="00773D6A">
        <w:rPr>
          <w:rFonts w:ascii="Times New Roman" w:hAnsi="Times New Roman"/>
        </w:rPr>
        <w:t xml:space="preserve">2011. évi CXC. törvény – a nemzeti köznevelésről </w:t>
      </w:r>
      <w:r w:rsidR="00B22BE2" w:rsidRPr="00773D6A">
        <w:rPr>
          <w:rFonts w:ascii="Times New Roman" w:hAnsi="Times New Roman"/>
        </w:rPr>
        <w:t xml:space="preserve">és a </w:t>
      </w:r>
      <w:r w:rsidR="00943296" w:rsidRPr="00773D6A">
        <w:rPr>
          <w:rFonts w:ascii="Times New Roman" w:hAnsi="Times New Roman"/>
        </w:rPr>
        <w:t xml:space="preserve">20/2012. (VIII.31.) EMMI rendelet </w:t>
      </w:r>
      <w:r w:rsidR="00636AE9" w:rsidRPr="00773D6A">
        <w:rPr>
          <w:rFonts w:ascii="Times New Roman" w:hAnsi="Times New Roman"/>
        </w:rPr>
        <w:t>rendelkezik.</w:t>
      </w:r>
    </w:p>
    <w:p w14:paraId="7815EB30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EFF8388" w14:textId="1212BCD2" w:rsidR="003E6D80" w:rsidRPr="00B86B90" w:rsidRDefault="004261BF" w:rsidP="00B86B90">
      <w:pPr>
        <w:pStyle w:val="Cmsor6"/>
        <w:rPr>
          <w:rFonts w:ascii="Times New Roman" w:hAnsi="Times New Roman" w:cs="Times New Roman"/>
          <w:b/>
          <w:szCs w:val="24"/>
          <w:u w:val="none"/>
        </w:rPr>
      </w:pPr>
      <w:r w:rsidRPr="00773D6A">
        <w:rPr>
          <w:rFonts w:ascii="Times New Roman" w:hAnsi="Times New Roman" w:cs="Times New Roman"/>
          <w:b/>
          <w:szCs w:val="24"/>
          <w:u w:val="none"/>
        </w:rPr>
        <w:t xml:space="preserve">Dohányzás: </w:t>
      </w:r>
    </w:p>
    <w:p w14:paraId="0AF30790" w14:textId="6C7BACC4" w:rsidR="00047EB0" w:rsidRDefault="00047EB0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tanulók </w:t>
      </w:r>
    </w:p>
    <w:p w14:paraId="0F9C4F5F" w14:textId="7A9D9892" w:rsidR="00047EB0" w:rsidRDefault="00943296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1999.</w:t>
      </w:r>
      <w:r w:rsidR="003E6D80" w:rsidRPr="00773D6A">
        <w:rPr>
          <w:rFonts w:ascii="Times New Roman" w:hAnsi="Times New Roman"/>
        </w:rPr>
        <w:t xml:space="preserve"> XLII. évi törvénynek megfelelten a</w:t>
      </w:r>
      <w:r w:rsidR="00BB7CDA" w:rsidRPr="00773D6A">
        <w:rPr>
          <w:rFonts w:ascii="Times New Roman" w:hAnsi="Times New Roman"/>
        </w:rPr>
        <w:t>z intézmény területén tilos a dohányzás.</w:t>
      </w:r>
      <w:r w:rsidR="004261BF" w:rsidRPr="00773D6A">
        <w:rPr>
          <w:rFonts w:ascii="Times New Roman" w:hAnsi="Times New Roman"/>
        </w:rPr>
        <w:t xml:space="preserve"> </w:t>
      </w:r>
    </w:p>
    <w:p w14:paraId="3B820C2F" w14:textId="577DC931" w:rsidR="004261BF" w:rsidRPr="00773D6A" w:rsidRDefault="00047EB0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261BF" w:rsidRPr="00773D6A">
        <w:rPr>
          <w:rFonts w:ascii="Times New Roman" w:hAnsi="Times New Roman"/>
        </w:rPr>
        <w:t>ohányzás esetén a tanulóval kapcsolatos fegyelmező intézkedés:</w:t>
      </w:r>
    </w:p>
    <w:p w14:paraId="071A2AF7" w14:textId="77777777" w:rsidR="004261BF" w:rsidRPr="00773D6A" w:rsidRDefault="004261BF" w:rsidP="002E442C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 xml:space="preserve">első esetben írásbeli, osztályfőnöki intés, </w:t>
      </w:r>
    </w:p>
    <w:p w14:paraId="11EEE893" w14:textId="77777777" w:rsidR="004261BF" w:rsidRPr="00773D6A" w:rsidRDefault="004261BF" w:rsidP="002E442C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második esetben írásbeli, igazgatói intés,</w:t>
      </w:r>
    </w:p>
    <w:p w14:paraId="155D14A4" w14:textId="77777777" w:rsidR="004261BF" w:rsidRPr="00773D6A" w:rsidRDefault="004261BF" w:rsidP="002E442C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ezt követően a tantestület dönt az ügyében</w:t>
      </w:r>
    </w:p>
    <w:p w14:paraId="2EED84C3" w14:textId="77777777" w:rsidR="00410446" w:rsidRPr="00773D6A" w:rsidRDefault="00410446" w:rsidP="00410446">
      <w:pPr>
        <w:jc w:val="both"/>
        <w:rPr>
          <w:rFonts w:ascii="Times New Roman" w:hAnsi="Times New Roman"/>
        </w:rPr>
      </w:pPr>
    </w:p>
    <w:p w14:paraId="4FC72CE6" w14:textId="37C80B59" w:rsidR="000467D9" w:rsidRPr="00B86B90" w:rsidRDefault="00635FCB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 xml:space="preserve">Hit- és erkölcstan </w:t>
      </w:r>
    </w:p>
    <w:p w14:paraId="690AF49E" w14:textId="3A2B8435" w:rsidR="004261BF" w:rsidRPr="00773D6A" w:rsidRDefault="00635FC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hit-és erkölcstan megszervezését a hitoktatók és az </w:t>
      </w:r>
      <w:r w:rsidR="007F6955">
        <w:rPr>
          <w:rFonts w:ascii="Times New Roman" w:hAnsi="Times New Roman"/>
        </w:rPr>
        <w:t>főigazgató</w:t>
      </w:r>
      <w:r w:rsidR="005E776B">
        <w:rPr>
          <w:rFonts w:ascii="Times New Roman" w:hAnsi="Times New Roman"/>
        </w:rPr>
        <w:t>- helyettes</w:t>
      </w:r>
      <w:r w:rsidRPr="00773D6A">
        <w:rPr>
          <w:rFonts w:ascii="Times New Roman" w:hAnsi="Times New Roman"/>
        </w:rPr>
        <w:t xml:space="preserve"> közösen végzik. Minden előző év májusában az ezzel kapcsolatos tudnivalókról a szülők levélben tájékoztatást kapnak. A hit- és erkölcstanoktatásban való részvétel szülői elhatározáson alapszik. Ha a tanuló a tanulmányai során megváltoztatja döntését, és a hit- és erkölcstan helyett az iskola által tartott erkölcstan órán szeretne részt venni, akkor azt előző tanév május hónapjában teheti meg.</w:t>
      </w:r>
    </w:p>
    <w:p w14:paraId="3E739C30" w14:textId="6E5EEDCD" w:rsidR="0084102A" w:rsidRPr="00773D6A" w:rsidRDefault="0084102A" w:rsidP="004261BF">
      <w:pPr>
        <w:jc w:val="both"/>
        <w:rPr>
          <w:rFonts w:ascii="Times New Roman" w:hAnsi="Times New Roman"/>
        </w:rPr>
      </w:pPr>
    </w:p>
    <w:p w14:paraId="115A04D4" w14:textId="72367860" w:rsidR="004261BF" w:rsidRPr="00B86B90" w:rsidRDefault="004261BF" w:rsidP="00B86B90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A tanuló munkájának elismerése</w:t>
      </w:r>
    </w:p>
    <w:p w14:paraId="4577EFA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diákok munkájának legfontosabb mérőeszköze az osztályozási rendszer.</w:t>
      </w:r>
    </w:p>
    <w:p w14:paraId="25312A04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félévi osztályzás az első félévben, míg az év végi a teljes tanévben végzett munkát tükrözi. A félévi és az év végi érdemjegyeket a szaktanár (aki az osztályozó értekezleten a tantestület tagjaitól segítséget kérhet) határozza meg.</w:t>
      </w:r>
    </w:p>
    <w:p w14:paraId="6A25A13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Indokolt esetben az évközi érdemjegyek számtani átlagától eltérő érdemjegyet is meghatározhat a szaktanár.</w:t>
      </w:r>
    </w:p>
    <w:p w14:paraId="5B7967B9" w14:textId="77F516E1" w:rsidR="004261BF" w:rsidRPr="00B86B90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szaktanár - a munkaközösséggel egyetértésben - meghatározza és az év elején ismerteti a tanulókkal a teljesítendő minim</w:t>
      </w:r>
      <w:r w:rsidR="00B86B90">
        <w:rPr>
          <w:rFonts w:ascii="Times New Roman" w:hAnsi="Times New Roman"/>
        </w:rPr>
        <w:t>ális tantárgyi követelményeket.</w:t>
      </w:r>
    </w:p>
    <w:p w14:paraId="5B8D0709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</w:rPr>
      </w:pPr>
    </w:p>
    <w:p w14:paraId="46112A2B" w14:textId="184B91A2" w:rsidR="004261BF" w:rsidRPr="00B86B90" w:rsidRDefault="004261BF" w:rsidP="00B86B90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Tanulmányi jegyek</w:t>
      </w:r>
    </w:p>
    <w:p w14:paraId="1B8B7EC7" w14:textId="696CAE7B" w:rsidR="004261BF" w:rsidRPr="00773D6A" w:rsidRDefault="00410446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iCs/>
        </w:rPr>
        <w:t>A</w:t>
      </w:r>
      <w:r w:rsidR="000C625C" w:rsidRPr="00773D6A">
        <w:rPr>
          <w:rFonts w:ascii="Times New Roman" w:hAnsi="Times New Roman"/>
          <w:iCs/>
        </w:rPr>
        <w:t>z első évfolyamon (1/1.</w:t>
      </w:r>
      <w:r w:rsidR="000E70AD" w:rsidRPr="00773D6A">
        <w:rPr>
          <w:rFonts w:ascii="Times New Roman" w:hAnsi="Times New Roman"/>
          <w:iCs/>
        </w:rPr>
        <w:t xml:space="preserve"> – </w:t>
      </w:r>
      <w:r w:rsidR="000C625C" w:rsidRPr="00773D6A">
        <w:rPr>
          <w:rFonts w:ascii="Times New Roman" w:hAnsi="Times New Roman"/>
          <w:iCs/>
        </w:rPr>
        <w:t>½.</w:t>
      </w:r>
      <w:r w:rsidR="000E70AD" w:rsidRPr="00773D6A">
        <w:rPr>
          <w:rFonts w:ascii="Times New Roman" w:hAnsi="Times New Roman"/>
          <w:iCs/>
        </w:rPr>
        <w:t xml:space="preserve"> – 1. osztály) félévkor és év végén</w:t>
      </w:r>
      <w:r w:rsidRPr="00773D6A">
        <w:rPr>
          <w:rFonts w:ascii="Times New Roman" w:hAnsi="Times New Roman"/>
          <w:iCs/>
        </w:rPr>
        <w:t>,</w:t>
      </w:r>
      <w:r w:rsidR="000E70AD" w:rsidRPr="00773D6A">
        <w:rPr>
          <w:rFonts w:ascii="Times New Roman" w:hAnsi="Times New Roman"/>
          <w:iCs/>
        </w:rPr>
        <w:t xml:space="preserve"> a második évfolyamon félévkor szöveges minősí</w:t>
      </w:r>
      <w:r w:rsidRPr="00773D6A">
        <w:rPr>
          <w:rFonts w:ascii="Times New Roman" w:hAnsi="Times New Roman"/>
          <w:iCs/>
        </w:rPr>
        <w:t>tést, a második évfolyam végén</w:t>
      </w:r>
      <w:r w:rsidR="000E70AD" w:rsidRPr="00773D6A">
        <w:rPr>
          <w:rFonts w:ascii="Times New Roman" w:hAnsi="Times New Roman"/>
          <w:iCs/>
        </w:rPr>
        <w:t>, valamint a magasabb évfolyamokon félévkor és évvégén osztályzattal történő minősítést alkalmazunk.</w:t>
      </w:r>
      <w:r w:rsidR="004261BF" w:rsidRPr="00773D6A">
        <w:rPr>
          <w:rFonts w:ascii="Times New Roman" w:hAnsi="Times New Roman"/>
          <w:iCs/>
        </w:rPr>
        <w:t xml:space="preserve"> Ha a tanuló „felzárkóztatásra szorul” minősítést kap, az iskolának a szülő bevonásával értékelni kell a tanuló teljesítményét, fel kell tárni a tanuló fejlődését, haladását akadályozó tényezőket, és javaslatot kell tenni az azok megszüntetéséhez szükséges intézkedésekre.</w:t>
      </w:r>
    </w:p>
    <w:p w14:paraId="096EA4BD" w14:textId="68B55F58" w:rsidR="00DC756D" w:rsidRPr="00773D6A" w:rsidRDefault="00DC756D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iCs/>
        </w:rPr>
        <w:t>Az általános iskolában és a szakiskolában a százalékos értékelés osztályzatra való átváltása az alábbiak szerint történik:</w:t>
      </w:r>
    </w:p>
    <w:p w14:paraId="583746D5" w14:textId="29296F54" w:rsidR="00DC756D" w:rsidRPr="00773D6A" w:rsidRDefault="00DC756D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</w:p>
    <w:p w14:paraId="3558317C" w14:textId="383EE658" w:rsidR="00326910" w:rsidRPr="00773D6A" w:rsidRDefault="00DC756D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iCs/>
        </w:rPr>
        <w:t xml:space="preserve">általános iskola: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476"/>
      </w:tblGrid>
      <w:tr w:rsidR="00773D6A" w:rsidRPr="00773D6A" w14:paraId="03FEC2E8" w14:textId="77777777" w:rsidTr="007172D9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74A32666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73D6A">
              <w:rPr>
                <w:rFonts w:ascii="Times New Roman" w:hAnsi="Times New Roman"/>
                <w:b/>
              </w:rPr>
              <w:t>Százalék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204FA30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73D6A">
              <w:rPr>
                <w:rFonts w:ascii="Times New Roman" w:hAnsi="Times New Roman"/>
                <w:b/>
              </w:rPr>
              <w:t>Osztályzat</w:t>
            </w:r>
          </w:p>
        </w:tc>
      </w:tr>
      <w:tr w:rsidR="00773D6A" w:rsidRPr="00773D6A" w14:paraId="339DBE9D" w14:textId="77777777" w:rsidTr="007172D9">
        <w:trPr>
          <w:jc w:val="center"/>
        </w:trPr>
        <w:tc>
          <w:tcPr>
            <w:tcW w:w="0" w:type="auto"/>
          </w:tcPr>
          <w:p w14:paraId="5F87EBFC" w14:textId="02F51C70" w:rsidR="00326910" w:rsidRPr="00773D6A" w:rsidRDefault="004110A9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86</w:t>
            </w:r>
            <w:r w:rsidR="00326910" w:rsidRPr="00773D6A">
              <w:rPr>
                <w:rFonts w:ascii="Times New Roman" w:hAnsi="Times New Roman"/>
              </w:rPr>
              <w:t>%-</w:t>
            </w:r>
            <w:r w:rsidRPr="00773D6A">
              <w:rPr>
                <w:rFonts w:ascii="Times New Roman" w:hAnsi="Times New Roman"/>
              </w:rPr>
              <w:t>100</w:t>
            </w:r>
            <w:r w:rsidR="00326910" w:rsidRPr="00773D6A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14:paraId="7C751B1A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jeles (5)</w:t>
            </w:r>
          </w:p>
        </w:tc>
      </w:tr>
      <w:tr w:rsidR="00773D6A" w:rsidRPr="00773D6A" w14:paraId="70DB1DCF" w14:textId="77777777" w:rsidTr="007172D9">
        <w:trPr>
          <w:jc w:val="center"/>
        </w:trPr>
        <w:tc>
          <w:tcPr>
            <w:tcW w:w="0" w:type="auto"/>
          </w:tcPr>
          <w:p w14:paraId="45A664C7" w14:textId="4C39CF8A" w:rsidR="00326910" w:rsidRPr="00773D6A" w:rsidRDefault="004110A9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71</w:t>
            </w:r>
            <w:r w:rsidR="00326910" w:rsidRPr="00773D6A">
              <w:rPr>
                <w:rFonts w:ascii="Times New Roman" w:hAnsi="Times New Roman"/>
              </w:rPr>
              <w:t>%-</w:t>
            </w:r>
            <w:r w:rsidRPr="00773D6A">
              <w:rPr>
                <w:rFonts w:ascii="Times New Roman" w:hAnsi="Times New Roman"/>
              </w:rPr>
              <w:t>85</w:t>
            </w:r>
            <w:r w:rsidR="00326910" w:rsidRPr="00773D6A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14:paraId="1B74F4AC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jó (4)</w:t>
            </w:r>
          </w:p>
        </w:tc>
      </w:tr>
      <w:tr w:rsidR="00773D6A" w:rsidRPr="00773D6A" w14:paraId="6D0660FF" w14:textId="77777777" w:rsidTr="007172D9">
        <w:trPr>
          <w:jc w:val="center"/>
        </w:trPr>
        <w:tc>
          <w:tcPr>
            <w:tcW w:w="0" w:type="auto"/>
          </w:tcPr>
          <w:p w14:paraId="2113784D" w14:textId="421389E0" w:rsidR="00326910" w:rsidRPr="00773D6A" w:rsidRDefault="004110A9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56</w:t>
            </w:r>
            <w:r w:rsidR="00326910" w:rsidRPr="00773D6A">
              <w:rPr>
                <w:rFonts w:ascii="Times New Roman" w:hAnsi="Times New Roman"/>
              </w:rPr>
              <w:t>%-</w:t>
            </w:r>
            <w:r w:rsidRPr="00773D6A">
              <w:rPr>
                <w:rFonts w:ascii="Times New Roman" w:hAnsi="Times New Roman"/>
              </w:rPr>
              <w:t>70</w:t>
            </w:r>
            <w:r w:rsidR="00326910" w:rsidRPr="00773D6A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14:paraId="02FADD3F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közepes (3)</w:t>
            </w:r>
          </w:p>
        </w:tc>
      </w:tr>
      <w:tr w:rsidR="00773D6A" w:rsidRPr="00773D6A" w14:paraId="5FA7CD41" w14:textId="77777777" w:rsidTr="007172D9">
        <w:trPr>
          <w:jc w:val="center"/>
        </w:trPr>
        <w:tc>
          <w:tcPr>
            <w:tcW w:w="0" w:type="auto"/>
          </w:tcPr>
          <w:p w14:paraId="28C40FCD" w14:textId="2D520935" w:rsidR="00326910" w:rsidRPr="00773D6A" w:rsidRDefault="004110A9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41</w:t>
            </w:r>
            <w:r w:rsidR="00326910" w:rsidRPr="00773D6A">
              <w:rPr>
                <w:rFonts w:ascii="Times New Roman" w:hAnsi="Times New Roman"/>
              </w:rPr>
              <w:t>%-</w:t>
            </w:r>
            <w:r w:rsidRPr="00773D6A">
              <w:rPr>
                <w:rFonts w:ascii="Times New Roman" w:hAnsi="Times New Roman"/>
              </w:rPr>
              <w:t>55</w:t>
            </w:r>
            <w:r w:rsidR="00326910" w:rsidRPr="00773D6A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14:paraId="049EEAF1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elégséges (2)</w:t>
            </w:r>
          </w:p>
        </w:tc>
      </w:tr>
      <w:tr w:rsidR="00326910" w:rsidRPr="00773D6A" w14:paraId="1622B320" w14:textId="77777777" w:rsidTr="007172D9">
        <w:trPr>
          <w:jc w:val="center"/>
        </w:trPr>
        <w:tc>
          <w:tcPr>
            <w:tcW w:w="0" w:type="auto"/>
          </w:tcPr>
          <w:p w14:paraId="437A2F2C" w14:textId="70E6B126" w:rsidR="00326910" w:rsidRPr="00773D6A" w:rsidRDefault="004110A9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0</w:t>
            </w:r>
            <w:r w:rsidR="00326910" w:rsidRPr="00773D6A">
              <w:rPr>
                <w:rFonts w:ascii="Times New Roman" w:hAnsi="Times New Roman"/>
              </w:rPr>
              <w:t>%-</w:t>
            </w:r>
            <w:r w:rsidRPr="00773D6A">
              <w:rPr>
                <w:rFonts w:ascii="Times New Roman" w:hAnsi="Times New Roman"/>
              </w:rPr>
              <w:t>40</w:t>
            </w:r>
            <w:r w:rsidR="00326910" w:rsidRPr="00773D6A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</w:tcPr>
          <w:p w14:paraId="41708ECA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elégtelen (1)</w:t>
            </w:r>
          </w:p>
        </w:tc>
      </w:tr>
    </w:tbl>
    <w:p w14:paraId="35A0B8DE" w14:textId="6C4A337B" w:rsidR="00DC756D" w:rsidRPr="00773D6A" w:rsidRDefault="00DC756D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</w:p>
    <w:p w14:paraId="518B52E3" w14:textId="1CE10FE2" w:rsidR="00EE2B06" w:rsidRPr="00773D6A" w:rsidRDefault="00326910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iCs/>
        </w:rPr>
        <w:t>szakiskola:</w:t>
      </w:r>
    </w:p>
    <w:p w14:paraId="012AFFA3" w14:textId="22BC9265" w:rsidR="00326910" w:rsidRPr="00773D6A" w:rsidRDefault="00326910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476"/>
      </w:tblGrid>
      <w:tr w:rsidR="00773D6A" w:rsidRPr="00773D6A" w14:paraId="269C02E8" w14:textId="77777777" w:rsidTr="007172D9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4465F9E1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73D6A">
              <w:rPr>
                <w:rFonts w:ascii="Times New Roman" w:hAnsi="Times New Roman"/>
                <w:b/>
              </w:rPr>
              <w:lastRenderedPageBreak/>
              <w:t>Százalék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72FFA24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73D6A">
              <w:rPr>
                <w:rFonts w:ascii="Times New Roman" w:hAnsi="Times New Roman"/>
                <w:b/>
              </w:rPr>
              <w:t>Osztályzat</w:t>
            </w:r>
          </w:p>
        </w:tc>
      </w:tr>
      <w:tr w:rsidR="00773D6A" w:rsidRPr="00773D6A" w14:paraId="11639247" w14:textId="77777777" w:rsidTr="007172D9">
        <w:trPr>
          <w:jc w:val="center"/>
        </w:trPr>
        <w:tc>
          <w:tcPr>
            <w:tcW w:w="0" w:type="auto"/>
          </w:tcPr>
          <w:p w14:paraId="4A28513A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100%-81%</w:t>
            </w:r>
          </w:p>
        </w:tc>
        <w:tc>
          <w:tcPr>
            <w:tcW w:w="0" w:type="auto"/>
          </w:tcPr>
          <w:p w14:paraId="07C0FAD6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jeles (5)</w:t>
            </w:r>
          </w:p>
        </w:tc>
      </w:tr>
      <w:tr w:rsidR="00773D6A" w:rsidRPr="00773D6A" w14:paraId="64BE424F" w14:textId="77777777" w:rsidTr="007172D9">
        <w:trPr>
          <w:jc w:val="center"/>
        </w:trPr>
        <w:tc>
          <w:tcPr>
            <w:tcW w:w="0" w:type="auto"/>
          </w:tcPr>
          <w:p w14:paraId="33EF598D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80%-71%</w:t>
            </w:r>
          </w:p>
        </w:tc>
        <w:tc>
          <w:tcPr>
            <w:tcW w:w="0" w:type="auto"/>
          </w:tcPr>
          <w:p w14:paraId="004B5310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jó (4)</w:t>
            </w:r>
          </w:p>
        </w:tc>
      </w:tr>
      <w:tr w:rsidR="00773D6A" w:rsidRPr="00773D6A" w14:paraId="4050A9B1" w14:textId="77777777" w:rsidTr="007172D9">
        <w:trPr>
          <w:jc w:val="center"/>
        </w:trPr>
        <w:tc>
          <w:tcPr>
            <w:tcW w:w="0" w:type="auto"/>
          </w:tcPr>
          <w:p w14:paraId="7202C510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70%-61%</w:t>
            </w:r>
          </w:p>
        </w:tc>
        <w:tc>
          <w:tcPr>
            <w:tcW w:w="0" w:type="auto"/>
          </w:tcPr>
          <w:p w14:paraId="6F4EE268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közepes (3)</w:t>
            </w:r>
          </w:p>
        </w:tc>
      </w:tr>
      <w:tr w:rsidR="00773D6A" w:rsidRPr="00773D6A" w14:paraId="572DA487" w14:textId="77777777" w:rsidTr="007172D9">
        <w:trPr>
          <w:jc w:val="center"/>
        </w:trPr>
        <w:tc>
          <w:tcPr>
            <w:tcW w:w="0" w:type="auto"/>
          </w:tcPr>
          <w:p w14:paraId="718AB328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60%-51%</w:t>
            </w:r>
          </w:p>
        </w:tc>
        <w:tc>
          <w:tcPr>
            <w:tcW w:w="0" w:type="auto"/>
          </w:tcPr>
          <w:p w14:paraId="7107E6C9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elégséges (2)</w:t>
            </w:r>
          </w:p>
        </w:tc>
      </w:tr>
      <w:tr w:rsidR="00326910" w:rsidRPr="00773D6A" w14:paraId="1B133816" w14:textId="77777777" w:rsidTr="007172D9">
        <w:trPr>
          <w:jc w:val="center"/>
        </w:trPr>
        <w:tc>
          <w:tcPr>
            <w:tcW w:w="0" w:type="auto"/>
          </w:tcPr>
          <w:p w14:paraId="0D0DC476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0%-50%</w:t>
            </w:r>
          </w:p>
        </w:tc>
        <w:tc>
          <w:tcPr>
            <w:tcW w:w="0" w:type="auto"/>
          </w:tcPr>
          <w:p w14:paraId="6436882E" w14:textId="77777777" w:rsidR="00326910" w:rsidRPr="00773D6A" w:rsidRDefault="00326910" w:rsidP="007172D9">
            <w:pPr>
              <w:pStyle w:val="Listaszerbekezds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elégtelen (1)</w:t>
            </w:r>
          </w:p>
        </w:tc>
      </w:tr>
    </w:tbl>
    <w:p w14:paraId="374901BC" w14:textId="77777777" w:rsidR="00326910" w:rsidRPr="00773D6A" w:rsidRDefault="00326910" w:rsidP="004261BF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</w:p>
    <w:p w14:paraId="086A494D" w14:textId="33FC7FEF" w:rsidR="004A07BE" w:rsidRDefault="004A07BE" w:rsidP="004261BF">
      <w:pPr>
        <w:jc w:val="both"/>
        <w:rPr>
          <w:rFonts w:ascii="Times New Roman" w:hAnsi="Times New Roman"/>
          <w:b/>
          <w:bCs/>
          <w:iCs/>
        </w:rPr>
      </w:pPr>
    </w:p>
    <w:p w14:paraId="78C4BE86" w14:textId="537220F8" w:rsidR="007F6955" w:rsidRDefault="007F6955" w:rsidP="004261BF">
      <w:pPr>
        <w:jc w:val="both"/>
        <w:rPr>
          <w:rFonts w:ascii="Times New Roman" w:hAnsi="Times New Roman"/>
          <w:b/>
          <w:bCs/>
          <w:iCs/>
        </w:rPr>
      </w:pPr>
    </w:p>
    <w:p w14:paraId="5C67BA09" w14:textId="5AD6009D" w:rsidR="007F6955" w:rsidRDefault="007F6955" w:rsidP="004261BF">
      <w:pPr>
        <w:jc w:val="both"/>
        <w:rPr>
          <w:rFonts w:ascii="Times New Roman" w:hAnsi="Times New Roman"/>
          <w:b/>
          <w:bCs/>
          <w:iCs/>
        </w:rPr>
      </w:pPr>
    </w:p>
    <w:p w14:paraId="5EE2710F" w14:textId="52077E86" w:rsidR="007F6955" w:rsidRDefault="007F6955" w:rsidP="004261BF">
      <w:pPr>
        <w:jc w:val="both"/>
        <w:rPr>
          <w:rFonts w:ascii="Times New Roman" w:hAnsi="Times New Roman"/>
          <w:b/>
          <w:bCs/>
          <w:iCs/>
        </w:rPr>
      </w:pPr>
    </w:p>
    <w:p w14:paraId="048DAD7B" w14:textId="09EFDC4E" w:rsidR="007F6955" w:rsidRDefault="007F6955" w:rsidP="004261BF">
      <w:pPr>
        <w:jc w:val="both"/>
        <w:rPr>
          <w:rFonts w:ascii="Times New Roman" w:hAnsi="Times New Roman"/>
          <w:b/>
          <w:bCs/>
          <w:iCs/>
        </w:rPr>
      </w:pPr>
    </w:p>
    <w:p w14:paraId="51E36577" w14:textId="77777777" w:rsidR="007F6955" w:rsidRPr="00773D6A" w:rsidRDefault="007F6955" w:rsidP="004261BF">
      <w:pPr>
        <w:jc w:val="both"/>
        <w:rPr>
          <w:rFonts w:ascii="Times New Roman" w:hAnsi="Times New Roman"/>
          <w:b/>
          <w:bCs/>
          <w:iCs/>
        </w:rPr>
      </w:pPr>
    </w:p>
    <w:p w14:paraId="003FC72B" w14:textId="77777777" w:rsidR="004261BF" w:rsidRPr="00773D6A" w:rsidRDefault="00523D78" w:rsidP="00523D78">
      <w:pPr>
        <w:jc w:val="center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Tanulmányi jegyek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980"/>
        <w:gridCol w:w="7442"/>
      </w:tblGrid>
      <w:tr w:rsidR="00773D6A" w:rsidRPr="00773D6A" w14:paraId="5831B453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29C861B6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07595997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jeles</w:t>
            </w:r>
          </w:p>
        </w:tc>
        <w:tc>
          <w:tcPr>
            <w:tcW w:w="0" w:type="auto"/>
            <w:vAlign w:val="center"/>
          </w:tcPr>
          <w:p w14:paraId="09CEA8E3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 tanuló a törzsanyagon túli ismereteket is elsajátította, és segítség nélkül tudja alkalmazni</w:t>
            </w:r>
          </w:p>
        </w:tc>
      </w:tr>
      <w:tr w:rsidR="00773D6A" w:rsidRPr="00773D6A" w14:paraId="30699355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05DFC646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74C6110A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jó</w:t>
            </w:r>
          </w:p>
        </w:tc>
        <w:tc>
          <w:tcPr>
            <w:tcW w:w="0" w:type="auto"/>
            <w:vAlign w:val="center"/>
          </w:tcPr>
          <w:p w14:paraId="6D88B3E0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 tanuló a törzsanyagot elsajátította, és segítség nélkül tudja alkalmazni</w:t>
            </w:r>
          </w:p>
        </w:tc>
      </w:tr>
      <w:tr w:rsidR="00773D6A" w:rsidRPr="00773D6A" w14:paraId="12BED7E7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5D460090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61908899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közepes</w:t>
            </w:r>
          </w:p>
        </w:tc>
        <w:tc>
          <w:tcPr>
            <w:tcW w:w="0" w:type="auto"/>
            <w:vAlign w:val="center"/>
          </w:tcPr>
          <w:p w14:paraId="00D55231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 tanuló a törzsanyagot elsajátította, és segítséggel tudja alkalmazni</w:t>
            </w:r>
          </w:p>
        </w:tc>
      </w:tr>
      <w:tr w:rsidR="00773D6A" w:rsidRPr="00773D6A" w14:paraId="31847EDC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3E6D71F1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07B8F24C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elégséges</w:t>
            </w:r>
          </w:p>
        </w:tc>
        <w:tc>
          <w:tcPr>
            <w:tcW w:w="0" w:type="auto"/>
            <w:vAlign w:val="center"/>
          </w:tcPr>
          <w:p w14:paraId="5D341131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tanuló a törzsanyag lényegét elsajátította, és jelentős segítséggel tudja alkalmazni</w:t>
            </w:r>
          </w:p>
        </w:tc>
      </w:tr>
      <w:tr w:rsidR="00624CF2" w:rsidRPr="00773D6A" w14:paraId="78234F67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430393A4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B43CC9F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elégtelen</w:t>
            </w:r>
          </w:p>
        </w:tc>
        <w:tc>
          <w:tcPr>
            <w:tcW w:w="0" w:type="auto"/>
            <w:vAlign w:val="center"/>
          </w:tcPr>
          <w:p w14:paraId="730DEBFD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 tanuló a törzsanyagot sem sajátította el, vagy segítséggel is nehezen tudja alkalmazni</w:t>
            </w:r>
          </w:p>
        </w:tc>
      </w:tr>
    </w:tbl>
    <w:p w14:paraId="0A4185E0" w14:textId="0501F5C8" w:rsidR="00326910" w:rsidRPr="00773D6A" w:rsidRDefault="00326910" w:rsidP="004261BF">
      <w:pPr>
        <w:jc w:val="both"/>
        <w:rPr>
          <w:rFonts w:ascii="Times New Roman" w:hAnsi="Times New Roman"/>
          <w:b/>
          <w:bCs/>
        </w:rPr>
      </w:pPr>
    </w:p>
    <w:p w14:paraId="3557E421" w14:textId="77777777" w:rsidR="00326910" w:rsidRPr="00773D6A" w:rsidRDefault="00326910" w:rsidP="004261BF">
      <w:pPr>
        <w:jc w:val="both"/>
        <w:rPr>
          <w:rFonts w:ascii="Times New Roman" w:hAnsi="Times New Roman"/>
          <w:b/>
          <w:bCs/>
        </w:rPr>
      </w:pPr>
    </w:p>
    <w:p w14:paraId="0343FC69" w14:textId="77777777" w:rsidR="004261BF" w:rsidRPr="00773D6A" w:rsidRDefault="004261BF" w:rsidP="004261BF">
      <w:pPr>
        <w:pStyle w:val="Cmsor7"/>
        <w:rPr>
          <w:rFonts w:ascii="Times New Roman" w:hAnsi="Times New Roman" w:cs="Times New Roman"/>
          <w:szCs w:val="24"/>
        </w:rPr>
      </w:pPr>
      <w:r w:rsidRPr="00773D6A">
        <w:rPr>
          <w:rFonts w:ascii="Times New Roman" w:hAnsi="Times New Roman" w:cs="Times New Roman"/>
          <w:szCs w:val="24"/>
        </w:rPr>
        <w:t>Magatartás jegyek</w:t>
      </w:r>
    </w:p>
    <w:p w14:paraId="6236EC09" w14:textId="77777777" w:rsidR="004261BF" w:rsidRPr="00773D6A" w:rsidRDefault="004261BF" w:rsidP="004261BF">
      <w:pPr>
        <w:jc w:val="center"/>
        <w:rPr>
          <w:rFonts w:ascii="Times New Roman" w:hAnsi="Times New Roman"/>
          <w:b/>
          <w:bCs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0"/>
        <w:gridCol w:w="1984"/>
        <w:gridCol w:w="5823"/>
      </w:tblGrid>
      <w:tr w:rsidR="00773D6A" w:rsidRPr="00773D6A" w14:paraId="7596B430" w14:textId="77777777" w:rsidTr="00523D78">
        <w:trPr>
          <w:tblCellSpacing w:w="15" w:type="dxa"/>
        </w:trPr>
        <w:tc>
          <w:tcPr>
            <w:tcW w:w="450" w:type="pct"/>
            <w:vAlign w:val="center"/>
          </w:tcPr>
          <w:p w14:paraId="7009EF55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5</w:t>
            </w:r>
          </w:p>
        </w:tc>
        <w:tc>
          <w:tcPr>
            <w:tcW w:w="1150" w:type="pct"/>
            <w:vAlign w:val="center"/>
          </w:tcPr>
          <w:p w14:paraId="482F8D75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példás</w:t>
            </w:r>
          </w:p>
        </w:tc>
        <w:tc>
          <w:tcPr>
            <w:tcW w:w="3400" w:type="pct"/>
            <w:vAlign w:val="center"/>
          </w:tcPr>
          <w:p w14:paraId="6352ABD3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fegyelmi vétsége nem volt, tanulmányi és közösségi feladatait példamutatóan látja e</w:t>
            </w:r>
            <w:r w:rsidR="00C62535" w:rsidRPr="00773D6A">
              <w:rPr>
                <w:rFonts w:ascii="Times New Roman" w:hAnsi="Times New Roman"/>
              </w:rPr>
              <w:t>l</w:t>
            </w:r>
          </w:p>
        </w:tc>
      </w:tr>
      <w:tr w:rsidR="00773D6A" w:rsidRPr="00773D6A" w14:paraId="0EE24EC9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318B7CEA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4F43F100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jó</w:t>
            </w:r>
          </w:p>
        </w:tc>
        <w:tc>
          <w:tcPr>
            <w:tcW w:w="0" w:type="auto"/>
            <w:vAlign w:val="center"/>
          </w:tcPr>
          <w:p w14:paraId="7C817E97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lényeges fegyelmi vétsége nem volt, tanulmányi és közösségi feladatait jól ellátja</w:t>
            </w:r>
          </w:p>
        </w:tc>
      </w:tr>
      <w:tr w:rsidR="00773D6A" w:rsidRPr="00773D6A" w14:paraId="4FBD3797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1AF5261A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49C365F2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változó</w:t>
            </w:r>
          </w:p>
        </w:tc>
        <w:tc>
          <w:tcPr>
            <w:tcW w:w="0" w:type="auto"/>
            <w:vAlign w:val="center"/>
          </w:tcPr>
          <w:p w14:paraId="682ADF16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enyhébb fegyelmi büntetésben részesült, vagy tanulmányi és közösségi feladatait csak figyelmeztetés hatására látja el</w:t>
            </w:r>
          </w:p>
        </w:tc>
      </w:tr>
      <w:tr w:rsidR="004261BF" w:rsidRPr="00773D6A" w14:paraId="6C161348" w14:textId="77777777" w:rsidTr="00523D78">
        <w:trPr>
          <w:tblCellSpacing w:w="15" w:type="dxa"/>
        </w:trPr>
        <w:tc>
          <w:tcPr>
            <w:tcW w:w="0" w:type="auto"/>
            <w:vAlign w:val="center"/>
          </w:tcPr>
          <w:p w14:paraId="290A8B93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14995993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rossz</w:t>
            </w:r>
          </w:p>
        </w:tc>
        <w:tc>
          <w:tcPr>
            <w:tcW w:w="0" w:type="auto"/>
            <w:vAlign w:val="center"/>
          </w:tcPr>
          <w:p w14:paraId="5A0E27B4" w14:textId="77777777" w:rsidR="004261BF" w:rsidRPr="00773D6A" w:rsidRDefault="004261BF" w:rsidP="00523D78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 xml:space="preserve">súlyosabb fegyelmi büntetésben részesült, és/vagy tanulmányi és közösségi feladatait csak rendszeres figyelmeztetés hatására látja el </w:t>
            </w:r>
          </w:p>
        </w:tc>
      </w:tr>
    </w:tbl>
    <w:p w14:paraId="25EEAAC4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</w:rPr>
      </w:pPr>
    </w:p>
    <w:p w14:paraId="5EDF35D6" w14:textId="647CB866" w:rsidR="00B86B90" w:rsidRDefault="00B86B90" w:rsidP="004261BF">
      <w:pPr>
        <w:jc w:val="both"/>
        <w:rPr>
          <w:rFonts w:ascii="Times New Roman" w:hAnsi="Times New Roman"/>
          <w:b/>
          <w:bCs/>
        </w:rPr>
      </w:pPr>
    </w:p>
    <w:p w14:paraId="1E7C144F" w14:textId="77777777" w:rsidR="00B86B90" w:rsidRPr="00773D6A" w:rsidRDefault="00B86B90" w:rsidP="004261BF">
      <w:pPr>
        <w:jc w:val="both"/>
        <w:rPr>
          <w:rFonts w:ascii="Times New Roman" w:hAnsi="Times New Roman"/>
          <w:b/>
          <w:bCs/>
        </w:rPr>
      </w:pPr>
    </w:p>
    <w:p w14:paraId="0EA1339B" w14:textId="77777777" w:rsidR="004261BF" w:rsidRPr="00773D6A" w:rsidRDefault="004261BF" w:rsidP="004261BF">
      <w:pPr>
        <w:pStyle w:val="Cmsor7"/>
        <w:rPr>
          <w:rFonts w:ascii="Times New Roman" w:hAnsi="Times New Roman" w:cs="Times New Roman"/>
          <w:szCs w:val="24"/>
        </w:rPr>
      </w:pPr>
      <w:r w:rsidRPr="00773D6A">
        <w:rPr>
          <w:rFonts w:ascii="Times New Roman" w:hAnsi="Times New Roman" w:cs="Times New Roman"/>
          <w:szCs w:val="24"/>
        </w:rPr>
        <w:lastRenderedPageBreak/>
        <w:t>Szorgalmi jegyek</w:t>
      </w:r>
    </w:p>
    <w:p w14:paraId="59456A71" w14:textId="77777777" w:rsidR="004261BF" w:rsidRPr="00773D6A" w:rsidRDefault="004261BF" w:rsidP="004261BF">
      <w:pPr>
        <w:jc w:val="center"/>
        <w:rPr>
          <w:rFonts w:ascii="Times New Roman" w:hAnsi="Times New Roman"/>
          <w:b/>
          <w:bCs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0"/>
        <w:gridCol w:w="1984"/>
        <w:gridCol w:w="5823"/>
      </w:tblGrid>
      <w:tr w:rsidR="00773D6A" w:rsidRPr="00773D6A" w14:paraId="36F16CE0" w14:textId="77777777" w:rsidTr="008E6B7D">
        <w:trPr>
          <w:tblCellSpacing w:w="15" w:type="dxa"/>
        </w:trPr>
        <w:tc>
          <w:tcPr>
            <w:tcW w:w="450" w:type="pct"/>
            <w:vAlign w:val="center"/>
          </w:tcPr>
          <w:p w14:paraId="5711668A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5</w:t>
            </w:r>
          </w:p>
        </w:tc>
        <w:tc>
          <w:tcPr>
            <w:tcW w:w="1150" w:type="pct"/>
            <w:vAlign w:val="center"/>
          </w:tcPr>
          <w:p w14:paraId="51978EC7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példás</w:t>
            </w:r>
          </w:p>
        </w:tc>
        <w:tc>
          <w:tcPr>
            <w:tcW w:w="3400" w:type="pct"/>
            <w:vAlign w:val="center"/>
          </w:tcPr>
          <w:p w14:paraId="3E4D4F8B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legjobb tudása szerint tesz eleget tanulmányi kötelességeinek, és segíti társait is tanulásukban, vagy legalább három tárgyból javít eredményén (0,3 rendűséget javít)</w:t>
            </w:r>
          </w:p>
        </w:tc>
      </w:tr>
      <w:tr w:rsidR="00773D6A" w:rsidRPr="00773D6A" w14:paraId="7C0FEEBB" w14:textId="77777777" w:rsidTr="008E6B7D">
        <w:trPr>
          <w:tblCellSpacing w:w="15" w:type="dxa"/>
        </w:trPr>
        <w:tc>
          <w:tcPr>
            <w:tcW w:w="0" w:type="auto"/>
            <w:vAlign w:val="center"/>
          </w:tcPr>
          <w:p w14:paraId="66EA9DFF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51BC2A8F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jó</w:t>
            </w:r>
          </w:p>
        </w:tc>
        <w:tc>
          <w:tcPr>
            <w:tcW w:w="0" w:type="auto"/>
            <w:vAlign w:val="center"/>
          </w:tcPr>
          <w:p w14:paraId="3AB99182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legjobb tudása szerint tesz eleget tanulmányi kötelességeinek, vagy javít eredményén</w:t>
            </w:r>
          </w:p>
        </w:tc>
      </w:tr>
      <w:tr w:rsidR="00773D6A" w:rsidRPr="00773D6A" w14:paraId="0EC1C861" w14:textId="77777777" w:rsidTr="008E6B7D">
        <w:trPr>
          <w:tblCellSpacing w:w="15" w:type="dxa"/>
        </w:trPr>
        <w:tc>
          <w:tcPr>
            <w:tcW w:w="0" w:type="auto"/>
            <w:vAlign w:val="center"/>
          </w:tcPr>
          <w:p w14:paraId="0A467938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4CA5016E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változó</w:t>
            </w:r>
          </w:p>
        </w:tc>
        <w:tc>
          <w:tcPr>
            <w:tcW w:w="0" w:type="auto"/>
            <w:vAlign w:val="center"/>
          </w:tcPr>
          <w:p w14:paraId="7134B99E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tanulmányi munkája ingadozó színvonalú (max. 1 bukás)</w:t>
            </w:r>
          </w:p>
        </w:tc>
      </w:tr>
      <w:tr w:rsidR="004261BF" w:rsidRPr="00773D6A" w14:paraId="3270217B" w14:textId="77777777" w:rsidTr="008E6B7D">
        <w:trPr>
          <w:tblCellSpacing w:w="15" w:type="dxa"/>
        </w:trPr>
        <w:tc>
          <w:tcPr>
            <w:tcW w:w="0" w:type="auto"/>
            <w:vAlign w:val="center"/>
          </w:tcPr>
          <w:p w14:paraId="3B30ECF5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EFF43ED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hanyag</w:t>
            </w:r>
          </w:p>
        </w:tc>
        <w:tc>
          <w:tcPr>
            <w:tcW w:w="0" w:type="auto"/>
            <w:vAlign w:val="center"/>
          </w:tcPr>
          <w:p w14:paraId="01DDBB89" w14:textId="77777777" w:rsidR="004261BF" w:rsidRPr="00773D6A" w:rsidRDefault="004261BF" w:rsidP="008E6B7D">
            <w:pPr>
              <w:jc w:val="both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tanulmányi munkája ingadozó színvonalú (1 vagy több bukás vagy tanulmányi eredménye messze elmarad a képességei alapján tőle elvárhatótól)</w:t>
            </w:r>
          </w:p>
        </w:tc>
      </w:tr>
    </w:tbl>
    <w:p w14:paraId="12C133B2" w14:textId="71890F96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227E484" w14:textId="316CE2C3" w:rsidR="004A07BE" w:rsidRPr="00773D6A" w:rsidRDefault="004A07BE" w:rsidP="004261BF">
      <w:pPr>
        <w:jc w:val="both"/>
        <w:rPr>
          <w:rFonts w:ascii="Times New Roman" w:hAnsi="Times New Roman"/>
        </w:rPr>
      </w:pPr>
    </w:p>
    <w:p w14:paraId="394429FB" w14:textId="77777777" w:rsidR="004A07BE" w:rsidRPr="00773D6A" w:rsidRDefault="004A07BE" w:rsidP="004261BF">
      <w:pPr>
        <w:jc w:val="both"/>
        <w:rPr>
          <w:rFonts w:ascii="Times New Roman" w:hAnsi="Times New Roman"/>
        </w:rPr>
      </w:pPr>
    </w:p>
    <w:p w14:paraId="18E8ED2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54293CF" w14:textId="74F031B6" w:rsidR="00B86B90" w:rsidRPr="00B86B90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  <w:b/>
          <w:bCs/>
        </w:rPr>
        <w:t>A tanulók jutalmazásána</w:t>
      </w:r>
      <w:r w:rsidR="00B86B90">
        <w:rPr>
          <w:rFonts w:ascii="Times New Roman" w:hAnsi="Times New Roman"/>
          <w:b/>
          <w:bCs/>
        </w:rPr>
        <w:t>k elvei</w:t>
      </w:r>
    </w:p>
    <w:p w14:paraId="143BCC9C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tanulók vagy tanulói közösségek kiemelkedő tanórai vagy tanórán kívüli munkáját, közösségi tevékenységét, példamutató magatartását és szorgalmát jutalmazni kell. A jutalom legyen megerősítő jellegű, ösztönözzön a követésre, alkalmazkodjon a gyermek életkori sajátosságához.</w:t>
      </w:r>
    </w:p>
    <w:p w14:paraId="128EFE20" w14:textId="40F28A11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2B7C182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nevelőtestület a nevelő-oktató munka folyamatában nagy jelentőséget tulajdonít a folyamatos értékelésnek, a jutalmazásnak.</w:t>
      </w:r>
    </w:p>
    <w:p w14:paraId="2E874E54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</w:rPr>
      </w:pPr>
    </w:p>
    <w:p w14:paraId="17D4A58A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tanulók tanév közbeni jutalmazásának alapja lehet:</w:t>
      </w:r>
    </w:p>
    <w:p w14:paraId="53DF5B6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</w:p>
    <w:p w14:paraId="3AC14D37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példamutató magatartás, kiemelkedő tanulmányi eredmény</w:t>
      </w:r>
    </w:p>
    <w:p w14:paraId="24BBFA91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továbbá közösségi mun</w:t>
      </w:r>
      <w:r w:rsidR="00CF44A3" w:rsidRPr="00773D6A">
        <w:rPr>
          <w:rFonts w:ascii="Times New Roman" w:hAnsi="Times New Roman"/>
        </w:rPr>
        <w:t>ka az iskolában, vagy kollégium</w:t>
      </w:r>
      <w:r w:rsidRPr="00773D6A">
        <w:rPr>
          <w:rFonts w:ascii="Times New Roman" w:hAnsi="Times New Roman"/>
        </w:rPr>
        <w:t xml:space="preserve">ban </w:t>
      </w:r>
    </w:p>
    <w:p w14:paraId="5A88605F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felelősi megbízás példás teljesítése versenyeken, pályázatokon való eredményes részvétel, stb.</w:t>
      </w:r>
    </w:p>
    <w:p w14:paraId="3CE5F23B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</w:rPr>
      </w:pPr>
    </w:p>
    <w:p w14:paraId="5C8A937B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tanév közbeni jutalmazás formái a következők:</w:t>
      </w:r>
    </w:p>
    <w:p w14:paraId="4B48AB8D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</w:rPr>
      </w:pPr>
    </w:p>
    <w:p w14:paraId="3DEA2035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szaktanári (nevelőtanári)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</w:t>
      </w:r>
    </w:p>
    <w:p w14:paraId="59E25EE1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osztályfőnöki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</w:t>
      </w:r>
    </w:p>
    <w:p w14:paraId="39BDEE8A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igazgatói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 (osztályfőnökök javaslatára)</w:t>
      </w:r>
    </w:p>
    <w:p w14:paraId="46750205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nevelőtestületi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 (az adott tanulócsoport nevelőinek együttes javaslatára).</w:t>
      </w:r>
    </w:p>
    <w:p w14:paraId="11DB4426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3D2207A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példamutatóan egységes helytállást, kiváló eredményt felmutató </w:t>
      </w:r>
      <w:r w:rsidR="00CF44A3" w:rsidRPr="00773D6A">
        <w:rPr>
          <w:rFonts w:ascii="Times New Roman" w:hAnsi="Times New Roman"/>
        </w:rPr>
        <w:t>közösséget (osztály, kollégiumi</w:t>
      </w:r>
      <w:r w:rsidRPr="00773D6A">
        <w:rPr>
          <w:rFonts w:ascii="Times New Roman" w:hAnsi="Times New Roman"/>
        </w:rPr>
        <w:t xml:space="preserve"> vagy kisebb csoport) csoportos jutalomban lehet részesíteni, melynek formája többek között:</w:t>
      </w:r>
    </w:p>
    <w:p w14:paraId="4F34A46A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319443E9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színház-, vagy mozi</w:t>
      </w:r>
      <w:r w:rsidR="00523D78" w:rsidRPr="00773D6A">
        <w:rPr>
          <w:rFonts w:ascii="Times New Roman" w:hAnsi="Times New Roman"/>
        </w:rPr>
        <w:t>-</w:t>
      </w:r>
      <w:r w:rsidRPr="00773D6A">
        <w:rPr>
          <w:rFonts w:ascii="Times New Roman" w:hAnsi="Times New Roman"/>
        </w:rPr>
        <w:t>látogatás, kirándulás szervezése</w:t>
      </w:r>
    </w:p>
    <w:p w14:paraId="1FFE0D79" w14:textId="77777777" w:rsidR="004261BF" w:rsidRPr="00773D6A" w:rsidRDefault="004261BF" w:rsidP="00523D78">
      <w:pPr>
        <w:pStyle w:val="lfej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851"/>
        </w:tabs>
        <w:ind w:left="1418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kedvelt és hasznos tevékenységekhez alkalom és lehetőség (anyag, eszköz, stb.) biztosítása.</w:t>
      </w:r>
    </w:p>
    <w:p w14:paraId="7057ADE6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1E010BE" w14:textId="57D35731" w:rsidR="004261BF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felsorolt egyéni és csoportos jutalmazási formákat egymással kombinálva is lehet alkalmazni, törekedve a fokozatosságra, egymásra épülésre. Az osztályfőnöki és ennél magasabb fokú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cséretet a szülő tudomására kell hozni. Az igazgatói, illetve nevelőtestületi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cséretet kapott tanuló lehetőleg tárgyi jutalomban (oklevél, könyv) is részesüljön.</w:t>
      </w:r>
    </w:p>
    <w:p w14:paraId="61C4D927" w14:textId="77777777" w:rsidR="00B86B90" w:rsidRPr="00B86B90" w:rsidRDefault="00B86B90" w:rsidP="00B86B90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</w:p>
    <w:p w14:paraId="3BEF4AF3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tanév végén tantárgyi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cséretben (kitűnő) az a tanuló részesülhet aki az évfolyam anyagát a tantervi követelményeket meghaladó mélységben, a jeles osztályzatú tanulók közül is kiemelkedően sajátította el (szorgalmi feladatokat is megoldott, önálló gyűjtő, kutatómunkát végzett, tanulmányi versenyeken, pályázatokon vett részt, stb.).</w:t>
      </w:r>
    </w:p>
    <w:p w14:paraId="661B24EA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3A6420A4" w14:textId="77777777" w:rsidR="004261BF" w:rsidRPr="00773D6A" w:rsidRDefault="004261BF" w:rsidP="004261BF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magatartás és szorgalom értékelésének szempontjait figyelembe véve példás magatartás és/vagy szorgalom elismeréseképpen nevelőtestületi d</w:t>
      </w:r>
      <w:r w:rsidR="00630867" w:rsidRPr="00773D6A">
        <w:rPr>
          <w:rFonts w:ascii="Times New Roman" w:hAnsi="Times New Roman"/>
        </w:rPr>
        <w:t>i</w:t>
      </w:r>
      <w:r w:rsidRPr="00773D6A">
        <w:rPr>
          <w:rFonts w:ascii="Times New Roman" w:hAnsi="Times New Roman"/>
        </w:rPr>
        <w:t>cséret adható, lehetőleg oklevél és tárgyjutalom formájában.</w:t>
      </w:r>
    </w:p>
    <w:p w14:paraId="2E45022E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87166F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</w:rPr>
      </w:pPr>
    </w:p>
    <w:p w14:paraId="547C1846" w14:textId="52D5211B" w:rsidR="004261BF" w:rsidRPr="007F6955" w:rsidRDefault="004261BF" w:rsidP="007F6955">
      <w:pPr>
        <w:pStyle w:val="Cmsor6"/>
        <w:rPr>
          <w:rFonts w:ascii="Times New Roman" w:hAnsi="Times New Roman" w:cs="Times New Roman"/>
          <w:b/>
          <w:szCs w:val="24"/>
          <w:u w:val="none"/>
        </w:rPr>
      </w:pPr>
      <w:r w:rsidRPr="00773D6A">
        <w:rPr>
          <w:rFonts w:ascii="Times New Roman" w:hAnsi="Times New Roman" w:cs="Times New Roman"/>
          <w:b/>
          <w:szCs w:val="24"/>
          <w:u w:val="none"/>
        </w:rPr>
        <w:t>Jutalmak:</w:t>
      </w:r>
    </w:p>
    <w:p w14:paraId="37BC1EB4" w14:textId="77777777" w:rsidR="004261BF" w:rsidRPr="00773D6A" w:rsidRDefault="004261BF" w:rsidP="004261BF">
      <w:pPr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a.) Tárgyi jutalom</w:t>
      </w:r>
    </w:p>
    <w:p w14:paraId="46F2C119" w14:textId="77777777" w:rsidR="004261BF" w:rsidRPr="00773D6A" w:rsidRDefault="00523D78" w:rsidP="00523D78">
      <w:pPr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</w:t>
      </w:r>
      <w:r w:rsidR="004261BF" w:rsidRPr="00773D6A">
        <w:rPr>
          <w:rFonts w:ascii="Times New Roman" w:hAnsi="Times New Roman"/>
        </w:rPr>
        <w:t>.) Erkölcsi jutalom</w:t>
      </w:r>
    </w:p>
    <w:p w14:paraId="69E6B086" w14:textId="77777777" w:rsidR="004261BF" w:rsidRPr="00773D6A" w:rsidRDefault="004261BF" w:rsidP="00523D78">
      <w:pPr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c.) Programok</w:t>
      </w:r>
    </w:p>
    <w:p w14:paraId="520EF9B8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38ED70C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a.) Tárgyi jutalom: egyéni és csoportos ajándékok</w:t>
      </w:r>
    </w:p>
    <w:p w14:paraId="39DC9A9C" w14:textId="77777777" w:rsidR="004261BF" w:rsidRPr="00773D6A" w:rsidRDefault="004261BF" w:rsidP="008C2B6B">
      <w:pPr>
        <w:ind w:left="42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Egyéni teljesítmények (tanulmányi versenyek, iskolai eredmények) kiemelt jutalmazása a tanévzáró ünnepségeken.</w:t>
      </w:r>
    </w:p>
    <w:p w14:paraId="5F2435CD" w14:textId="77777777" w:rsidR="004261BF" w:rsidRPr="00773D6A" w:rsidRDefault="004261BF" w:rsidP="008C2B6B">
      <w:pPr>
        <w:ind w:left="42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Ballagó 8. osztályok fokozott támogatásban részesülnek:</w:t>
      </w:r>
    </w:p>
    <w:p w14:paraId="0B30DF3B" w14:textId="77777777" w:rsidR="004261BF" w:rsidRPr="00773D6A" w:rsidRDefault="004261BF" w:rsidP="008C2B6B">
      <w:pPr>
        <w:numPr>
          <w:ilvl w:val="0"/>
          <w:numId w:val="2"/>
        </w:numPr>
        <w:tabs>
          <w:tab w:val="clear" w:pos="720"/>
          <w:tab w:val="num" w:pos="993"/>
        </w:tabs>
        <w:ind w:left="113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búcsú-kirándulás költségeinek támogatása</w:t>
      </w:r>
    </w:p>
    <w:p w14:paraId="61984B4D" w14:textId="490C14D3" w:rsidR="004261BF" w:rsidRPr="007F6955" w:rsidRDefault="004261BF" w:rsidP="004261BF">
      <w:pPr>
        <w:numPr>
          <w:ilvl w:val="0"/>
          <w:numId w:val="2"/>
        </w:numPr>
        <w:tabs>
          <w:tab w:val="clear" w:pos="720"/>
          <w:tab w:val="num" w:pos="993"/>
        </w:tabs>
        <w:ind w:left="113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búcsúajándékok</w:t>
      </w:r>
    </w:p>
    <w:p w14:paraId="2A8DAC67" w14:textId="77777777" w:rsidR="004261BF" w:rsidRPr="00773D6A" w:rsidRDefault="004261BF" w:rsidP="008C2B6B">
      <w:pPr>
        <w:ind w:left="42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Karácsonykor, gyermekrendezvényeken egyéni és csoportos ajándékozás.</w:t>
      </w:r>
    </w:p>
    <w:p w14:paraId="181BC6AF" w14:textId="77777777" w:rsidR="004261BF" w:rsidRPr="00773D6A" w:rsidRDefault="004261BF" w:rsidP="008C2B6B">
      <w:pPr>
        <w:ind w:left="42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Szakkörök anyagi támogatása.</w:t>
      </w:r>
    </w:p>
    <w:p w14:paraId="6CE399BD" w14:textId="38E1B16F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861027A" w14:textId="136FF35C" w:rsidR="004261BF" w:rsidRPr="00773D6A" w:rsidRDefault="007F6955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b.) Erkölcsi jutalom</w:t>
      </w:r>
    </w:p>
    <w:p w14:paraId="4CA8EE71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Egyéni és csoportos dicséret kisebb és nagyobb közösségek nyilvánossága előtt.</w:t>
      </w:r>
    </w:p>
    <w:p w14:paraId="07D04304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Országos Tanulmányi versenyeken és a Hanyvári Pál Kommunikációs versenyen sorozatosan kiváló eredményeket elért diákokat példaként állítjuk a tanulóink elé. A tanévzáró rendezvényen ünnepélyes keretek között kerül elismerésre munkájuk.</w:t>
      </w:r>
    </w:p>
    <w:p w14:paraId="5BA79B63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Kiváló tanulók és sportolók fényképének tablón történő elhelyezése az aulában.</w:t>
      </w:r>
    </w:p>
    <w:p w14:paraId="480101E0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Írásbeli elismerés a nevelőtestület javaslata alapján.</w:t>
      </w:r>
    </w:p>
    <w:p w14:paraId="69B1D134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Célzott programok szervezése ösztönzésként.</w:t>
      </w:r>
    </w:p>
    <w:p w14:paraId="65B3A822" w14:textId="77777777" w:rsidR="004261BF" w:rsidRPr="00773D6A" w:rsidRDefault="004261BF" w:rsidP="004261B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munkáinak megbecsülése, névvel ellátott munkák elhelyezése az iskola épületében dekorációs és kiállítási céllal.</w:t>
      </w:r>
    </w:p>
    <w:p w14:paraId="3845FDF0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02BB501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7CBD8E1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c.) Programok szervezése:</w:t>
      </w:r>
    </w:p>
    <w:p w14:paraId="424C10C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A6E0B94" w14:textId="6BED33B8" w:rsidR="004261BF" w:rsidRPr="00773D6A" w:rsidRDefault="007F6955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Szorgalmi időben: </w:t>
      </w:r>
    </w:p>
    <w:p w14:paraId="1ABF1F09" w14:textId="77777777" w:rsidR="004261BF" w:rsidRPr="00773D6A" w:rsidRDefault="004261BF" w:rsidP="008C2B6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nagymértékű alapítványi hozzájárulás az „erdei iskola” költségeihez</w:t>
      </w:r>
    </w:p>
    <w:p w14:paraId="31164FD2" w14:textId="77777777" w:rsidR="004261BF" w:rsidRPr="00773D6A" w:rsidRDefault="004261BF" w:rsidP="004261BF">
      <w:pPr>
        <w:pStyle w:val="Szvegtrzsbehzssal2"/>
        <w:numPr>
          <w:ilvl w:val="0"/>
          <w:numId w:val="3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>kulturális programok (kiállítások, múzeumok, színház-, mozi, cirkuszlátogatás).</w:t>
      </w:r>
    </w:p>
    <w:p w14:paraId="400103EE" w14:textId="77777777" w:rsidR="004261BF" w:rsidRPr="00773D6A" w:rsidRDefault="004261BF" w:rsidP="008C2B6B">
      <w:pPr>
        <w:pStyle w:val="Szvegtrzsbehzssal2"/>
        <w:numPr>
          <w:ilvl w:val="0"/>
          <w:numId w:val="3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>gyermekrendezvények szervezése (farsang, disco, sportversenyek, bankett, találkozó végzett tanulóinkkal)</w:t>
      </w:r>
    </w:p>
    <w:p w14:paraId="020096BC" w14:textId="77777777" w:rsidR="004261BF" w:rsidRPr="00773D6A" w:rsidRDefault="004261BF" w:rsidP="004261B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sportpályák, úszási lehetőség, versenyek biztosítása</w:t>
      </w:r>
    </w:p>
    <w:p w14:paraId="6BA35288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3A21A00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8911A4C" w14:textId="1AEBE464" w:rsidR="004261BF" w:rsidRPr="00773D6A" w:rsidRDefault="007F6955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Szorgalmi időn kívül:</w:t>
      </w:r>
    </w:p>
    <w:p w14:paraId="31AA9C31" w14:textId="77777777" w:rsidR="004261BF" w:rsidRPr="00773D6A" w:rsidRDefault="004261BF" w:rsidP="008C2B6B">
      <w:pPr>
        <w:pStyle w:val="Szvegtrzsbehzssal2"/>
        <w:numPr>
          <w:ilvl w:val="0"/>
          <w:numId w:val="3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>helyi (iskolai) kreatív és sporttáborok</w:t>
      </w:r>
    </w:p>
    <w:p w14:paraId="7936E1AF" w14:textId="77777777" w:rsidR="004261BF" w:rsidRPr="00773D6A" w:rsidRDefault="00CF44A3" w:rsidP="008C2B6B">
      <w:pPr>
        <w:pStyle w:val="Szvegtrzsbehzssal2"/>
        <w:numPr>
          <w:ilvl w:val="0"/>
          <w:numId w:val="3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>kollégiumi</w:t>
      </w:r>
      <w:r w:rsidR="004261BF" w:rsidRPr="00773D6A">
        <w:rPr>
          <w:rFonts w:ascii="Times New Roman" w:hAnsi="Times New Roman"/>
        </w:rPr>
        <w:t xml:space="preserve"> tanulóink rendszeres, iskolán kívüli programjainak szervezése</w:t>
      </w:r>
    </w:p>
    <w:p w14:paraId="497CE744" w14:textId="77777777" w:rsidR="004261BF" w:rsidRPr="00773D6A" w:rsidRDefault="004261BF" w:rsidP="008C2B6B">
      <w:pPr>
        <w:pStyle w:val="Szvegtrzsbehzssal2"/>
        <w:numPr>
          <w:ilvl w:val="0"/>
          <w:numId w:val="3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>iskolai szervezésű nyári –hazai és külföldi- táborok</w:t>
      </w:r>
    </w:p>
    <w:p w14:paraId="21AC9AC1" w14:textId="1BE43009" w:rsidR="004261BF" w:rsidRPr="00773D6A" w:rsidRDefault="004261BF" w:rsidP="004261BF">
      <w:pPr>
        <w:pStyle w:val="Szvegtrzsbehzssal2"/>
        <w:rPr>
          <w:rFonts w:ascii="Times New Roman" w:hAnsi="Times New Roman"/>
        </w:rPr>
      </w:pPr>
    </w:p>
    <w:p w14:paraId="75B9AB83" w14:textId="7F5A76D7" w:rsidR="004261BF" w:rsidRPr="00773D6A" w:rsidRDefault="004261BF" w:rsidP="00823CC4">
      <w:pPr>
        <w:pStyle w:val="Szvegtrzsbehzssal2"/>
        <w:ind w:left="0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programok lebonyolításához iskolabusz áll rendelkezésre.</w:t>
      </w:r>
    </w:p>
    <w:p w14:paraId="4C8E145C" w14:textId="77777777" w:rsidR="00326910" w:rsidRPr="00773D6A" w:rsidRDefault="00326910" w:rsidP="00823CC4">
      <w:pPr>
        <w:pStyle w:val="Szvegtrzsbehzssal2"/>
        <w:ind w:left="0"/>
        <w:rPr>
          <w:rFonts w:ascii="Times New Roman" w:hAnsi="Times New Roman"/>
        </w:rPr>
      </w:pPr>
    </w:p>
    <w:p w14:paraId="6EF5B2C7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022DE186" w14:textId="22120022" w:rsidR="004261BF" w:rsidRPr="007F6955" w:rsidRDefault="004261BF" w:rsidP="007F6955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Hivatalos ügyek intézésének rendje</w:t>
      </w:r>
    </w:p>
    <w:p w14:paraId="35317951" w14:textId="77777777" w:rsidR="004261BF" w:rsidRPr="00773D6A" w:rsidRDefault="004261BF" w:rsidP="002E442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tanulók, rendkívüli eseteket kivéve, minden kérésükkel az osztályfőnökükhöz fordulhatnak. </w:t>
      </w:r>
    </w:p>
    <w:p w14:paraId="4607F5A4" w14:textId="77777777" w:rsidR="004261BF" w:rsidRPr="00773D6A" w:rsidRDefault="004261BF" w:rsidP="002E442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osztályfőnöki hatáskört meghaladó kérdésekben az igazgató dönt, az osztályfőnök véleményét meghallgatva. </w:t>
      </w:r>
    </w:p>
    <w:p w14:paraId="3A675D8F" w14:textId="77777777" w:rsidR="004261BF" w:rsidRPr="00773D6A" w:rsidRDefault="004261BF" w:rsidP="002E442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Tanulók a titkárságot, a szokásos napi ügyek intézése miatt, csak félfogadási időben kereshetik fel. </w:t>
      </w:r>
    </w:p>
    <w:p w14:paraId="2A7D0DA5" w14:textId="77777777" w:rsidR="004261BF" w:rsidRPr="00773D6A" w:rsidRDefault="004261BF" w:rsidP="002E442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osztály több tanulóját érintő ügyben egyszerre kell a titkárságot felkeresni. </w:t>
      </w:r>
    </w:p>
    <w:p w14:paraId="509DF267" w14:textId="7C772881" w:rsidR="00B86B90" w:rsidRDefault="00B86B90" w:rsidP="00EC12D8">
      <w:pPr>
        <w:jc w:val="both"/>
        <w:rPr>
          <w:rFonts w:ascii="Times New Roman" w:hAnsi="Times New Roman"/>
        </w:rPr>
      </w:pPr>
    </w:p>
    <w:p w14:paraId="4CEF255C" w14:textId="3899B0E4" w:rsidR="004261BF" w:rsidRPr="00773D6A" w:rsidRDefault="004261BF" w:rsidP="004261BF">
      <w:pPr>
        <w:jc w:val="both"/>
        <w:rPr>
          <w:rFonts w:ascii="Times New Roman" w:hAnsi="Times New Roman"/>
          <w:b/>
          <w:bCs/>
        </w:rPr>
      </w:pPr>
    </w:p>
    <w:p w14:paraId="7B652882" w14:textId="77777777" w:rsidR="00B86B90" w:rsidRDefault="00B86B90" w:rsidP="004A07BE">
      <w:pPr>
        <w:pStyle w:val="Cm"/>
        <w:ind w:left="1416" w:firstLine="708"/>
        <w:rPr>
          <w:b w:val="0"/>
          <w:bCs w:val="0"/>
          <w:iCs w:val="0"/>
          <w:color w:val="auto"/>
        </w:rPr>
      </w:pPr>
    </w:p>
    <w:p w14:paraId="7BE81F08" w14:textId="7EA27772" w:rsidR="004261BF" w:rsidRPr="00773D6A" w:rsidRDefault="005E776B" w:rsidP="004D53EA">
      <w:pPr>
        <w:pStyle w:val="Cm"/>
        <w:ind w:left="2124" w:firstLine="708"/>
        <w:jc w:val="left"/>
        <w:rPr>
          <w:color w:val="auto"/>
          <w:u w:val="single"/>
        </w:rPr>
      </w:pPr>
      <w:r>
        <w:rPr>
          <w:color w:val="auto"/>
          <w:u w:val="single"/>
        </w:rPr>
        <w:t>AZ  ÓVODA</w:t>
      </w:r>
      <w:r w:rsidR="004261BF" w:rsidRPr="00773D6A">
        <w:rPr>
          <w:color w:val="auto"/>
          <w:u w:val="single"/>
        </w:rPr>
        <w:t xml:space="preserve"> HÁZIRENDJE</w:t>
      </w:r>
    </w:p>
    <w:p w14:paraId="12FB669A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iCs/>
        </w:rPr>
      </w:pPr>
    </w:p>
    <w:p w14:paraId="519BDC9D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iCs/>
        </w:rPr>
      </w:pPr>
    </w:p>
    <w:p w14:paraId="636B557D" w14:textId="7ED07B9D" w:rsidR="004261BF" w:rsidRPr="00773D6A" w:rsidRDefault="004261BF" w:rsidP="004261BF">
      <w:pPr>
        <w:ind w:left="2832" w:hanging="2832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u w:val="single"/>
        </w:rPr>
        <w:t>Az intézmény neve</w:t>
      </w:r>
      <w:r w:rsidRPr="00773D6A">
        <w:rPr>
          <w:rFonts w:ascii="Times New Roman" w:hAnsi="Times New Roman"/>
        </w:rPr>
        <w:t xml:space="preserve">: </w:t>
      </w:r>
      <w:r w:rsidRPr="00773D6A">
        <w:rPr>
          <w:rFonts w:ascii="Times New Roman" w:hAnsi="Times New Roman"/>
        </w:rPr>
        <w:tab/>
        <w:t xml:space="preserve">Hallássérültek Óvodája, Általános Iskolája, </w:t>
      </w:r>
      <w:r w:rsidR="00A87CCD">
        <w:rPr>
          <w:rFonts w:ascii="Times New Roman" w:hAnsi="Times New Roman"/>
        </w:rPr>
        <w:t>S</w:t>
      </w:r>
      <w:r w:rsidRPr="00773D6A">
        <w:rPr>
          <w:rFonts w:ascii="Times New Roman" w:hAnsi="Times New Roman"/>
        </w:rPr>
        <w:t xml:space="preserve">zakiskolája, EGYMI és </w:t>
      </w:r>
      <w:r w:rsidR="00CF44A3" w:rsidRPr="00773D6A">
        <w:rPr>
          <w:rFonts w:ascii="Times New Roman" w:hAnsi="Times New Roman"/>
        </w:rPr>
        <w:t>Kollégiuma</w:t>
      </w:r>
    </w:p>
    <w:p w14:paraId="27BB902D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6196DA2C" w14:textId="43AAD695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u w:val="single"/>
        </w:rPr>
        <w:t>Címe:</w:t>
      </w:r>
      <w:r w:rsidR="001C4F79">
        <w:rPr>
          <w:rFonts w:ascii="Times New Roman" w:hAnsi="Times New Roman"/>
        </w:rPr>
        <w:t xml:space="preserve"> </w:t>
      </w:r>
      <w:r w:rsidR="001C4F79">
        <w:rPr>
          <w:rFonts w:ascii="Times New Roman" w:hAnsi="Times New Roman"/>
        </w:rPr>
        <w:tab/>
      </w:r>
      <w:r w:rsidR="001C4F79">
        <w:rPr>
          <w:rFonts w:ascii="Times New Roman" w:hAnsi="Times New Roman"/>
        </w:rPr>
        <w:tab/>
      </w:r>
      <w:r w:rsidR="001C4F79">
        <w:rPr>
          <w:rFonts w:ascii="Times New Roman" w:hAnsi="Times New Roman"/>
        </w:rPr>
        <w:tab/>
      </w:r>
      <w:r w:rsidR="001C4F79">
        <w:rPr>
          <w:rFonts w:ascii="Times New Roman" w:hAnsi="Times New Roman"/>
        </w:rPr>
        <w:tab/>
        <w:t>1147</w:t>
      </w:r>
      <w:r w:rsidRPr="00773D6A">
        <w:rPr>
          <w:rFonts w:ascii="Times New Roman" w:hAnsi="Times New Roman"/>
        </w:rPr>
        <w:t xml:space="preserve"> Budapest</w:t>
      </w:r>
      <w:r w:rsidR="001C4F79">
        <w:rPr>
          <w:rFonts w:ascii="Times New Roman" w:hAnsi="Times New Roman"/>
        </w:rPr>
        <w:t>,</w:t>
      </w:r>
      <w:r w:rsidRPr="00773D6A">
        <w:rPr>
          <w:rFonts w:ascii="Times New Roman" w:hAnsi="Times New Roman"/>
        </w:rPr>
        <w:t xml:space="preserve"> Cinkotai út 125-137</w:t>
      </w:r>
      <w:r w:rsidR="00A87CCD">
        <w:rPr>
          <w:rFonts w:ascii="Times New Roman" w:hAnsi="Times New Roman"/>
        </w:rPr>
        <w:t>.</w:t>
      </w:r>
    </w:p>
    <w:p w14:paraId="733CC34A" w14:textId="2AE8D2DC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ab/>
        <w:t xml:space="preserve"> </w:t>
      </w:r>
    </w:p>
    <w:p w14:paraId="7D1CF101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  <w:u w:val="single"/>
        </w:rPr>
        <w:t>Legitimáció</w:t>
      </w:r>
      <w:r w:rsidRPr="00773D6A">
        <w:rPr>
          <w:rFonts w:ascii="Times New Roman" w:hAnsi="Times New Roman"/>
        </w:rPr>
        <w:t xml:space="preserve">: </w:t>
      </w:r>
      <w:r w:rsidRPr="00773D6A">
        <w:rPr>
          <w:rFonts w:ascii="Times New Roman" w:hAnsi="Times New Roman"/>
        </w:rPr>
        <w:tab/>
      </w:r>
      <w:r w:rsidRPr="00773D6A">
        <w:rPr>
          <w:rFonts w:ascii="Times New Roman" w:hAnsi="Times New Roman"/>
        </w:rPr>
        <w:tab/>
      </w:r>
      <w:r w:rsidRPr="00773D6A">
        <w:rPr>
          <w:rFonts w:ascii="Times New Roman" w:hAnsi="Times New Roman"/>
        </w:rPr>
        <w:tab/>
        <w:t xml:space="preserve">A Házirendet az óvoda dolgozói készítették el. </w:t>
      </w:r>
    </w:p>
    <w:p w14:paraId="5A56AEC5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                     </w:t>
      </w:r>
      <w:r w:rsidRPr="00773D6A">
        <w:rPr>
          <w:rFonts w:ascii="Times New Roman" w:hAnsi="Times New Roman"/>
        </w:rPr>
        <w:tab/>
      </w:r>
      <w:r w:rsidRPr="00773D6A">
        <w:rPr>
          <w:rFonts w:ascii="Times New Roman" w:hAnsi="Times New Roman"/>
        </w:rPr>
        <w:tab/>
      </w:r>
      <w:r w:rsidRPr="00773D6A">
        <w:rPr>
          <w:rFonts w:ascii="Times New Roman" w:hAnsi="Times New Roman"/>
        </w:rPr>
        <w:tab/>
        <w:t>A nevelőtestület nyílt szavazással elfogadta.</w:t>
      </w:r>
    </w:p>
    <w:p w14:paraId="4A7B9BB3" w14:textId="77777777" w:rsidR="004261BF" w:rsidRPr="00773D6A" w:rsidRDefault="004261BF" w:rsidP="004261BF">
      <w:pPr>
        <w:pStyle w:val="Szvegtrzs"/>
        <w:spacing w:before="0"/>
        <w:jc w:val="both"/>
      </w:pPr>
      <w:r w:rsidRPr="00773D6A">
        <w:t xml:space="preserve">                     </w:t>
      </w:r>
      <w:r w:rsidRPr="00773D6A">
        <w:tab/>
      </w:r>
      <w:r w:rsidRPr="00773D6A">
        <w:tab/>
      </w:r>
      <w:r w:rsidRPr="00773D6A">
        <w:tab/>
        <w:t xml:space="preserve">A szülők egyetértési jogukat gyakorolva fogadták el. </w:t>
      </w:r>
    </w:p>
    <w:p w14:paraId="0310FD98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3DDD6259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7112B7AA" w14:textId="0D050FBC" w:rsidR="004261BF" w:rsidRPr="00773D6A" w:rsidRDefault="005E776B" w:rsidP="004261BF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lastRenderedPageBreak/>
        <w:t>A H</w:t>
      </w:r>
      <w:r w:rsidR="004261BF" w:rsidRPr="00773D6A">
        <w:rPr>
          <w:rFonts w:ascii="Times New Roman" w:hAnsi="Times New Roman"/>
        </w:rPr>
        <w:t>ázirend az óvodában, a hirdető táblára kifüggesztve olvasható. A beiratkozáskor minden szülő aláírásával tanúsítja annak elolvasását, tudomásulvételét.</w:t>
      </w:r>
    </w:p>
    <w:p w14:paraId="761CE29A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4D2E12E0" w14:textId="07BBC7D2" w:rsidR="004261BF" w:rsidRPr="00773D6A" w:rsidRDefault="005E776B" w:rsidP="004261BF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A H</w:t>
      </w:r>
      <w:r w:rsidR="004261BF" w:rsidRPr="00773D6A">
        <w:rPr>
          <w:rFonts w:ascii="Times New Roman" w:hAnsi="Times New Roman"/>
        </w:rPr>
        <w:t>ázirend betartása vonatkozik az itt dolgozókra, az ide járó gyerekekre és szüleikre, valamint az óvodában csak időnként itt tartózkodó személyekre.</w:t>
      </w:r>
    </w:p>
    <w:p w14:paraId="7B96E89F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67672661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35F91B5A" w14:textId="27D81F24" w:rsidR="004261BF" w:rsidRPr="007F6955" w:rsidRDefault="004261BF" w:rsidP="007F6955">
      <w:pPr>
        <w:pStyle w:val="Cmsor6"/>
        <w:rPr>
          <w:rFonts w:ascii="Times New Roman" w:hAnsi="Times New Roman" w:cs="Times New Roman"/>
          <w:b/>
          <w:iCs/>
          <w:szCs w:val="24"/>
          <w:u w:val="none"/>
        </w:rPr>
      </w:pPr>
      <w:r w:rsidRPr="00773D6A">
        <w:rPr>
          <w:rFonts w:ascii="Times New Roman" w:hAnsi="Times New Roman" w:cs="Times New Roman"/>
          <w:b/>
          <w:szCs w:val="24"/>
          <w:u w:val="none"/>
        </w:rPr>
        <w:t>Az óvoda nyitva tartásáról és ezzel kapcsolatos szokásokról</w:t>
      </w:r>
    </w:p>
    <w:p w14:paraId="309B1F8B" w14:textId="7594AE1C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Az óvoda a bejáró gyerekek részére hétfőtől-péntekig naponta 7-től 17 óráig tart nyitva. Reggel 7-től 9-ig és délután 1</w:t>
      </w:r>
      <w:r w:rsidR="005E776B">
        <w:rPr>
          <w:rFonts w:ascii="Times New Roman" w:hAnsi="Times New Roman"/>
        </w:rPr>
        <w:t>6-17 óráig a gyermekek a játszó</w:t>
      </w:r>
      <w:r w:rsidRPr="00773D6A">
        <w:rPr>
          <w:rFonts w:ascii="Times New Roman" w:hAnsi="Times New Roman"/>
        </w:rPr>
        <w:t>szobában tartózkodnak felügyelet mellett.  A foglalkozások minden nap 9 órakor kezdődnek, ezért a gyermekeket legkésőbb 8.45-re hozzák be az óvodába. A bejárók hazavitele déltől folyamatosan 17 óráig</w:t>
      </w:r>
      <w:r w:rsidR="00A85399" w:rsidRPr="00773D6A">
        <w:rPr>
          <w:rFonts w:ascii="Times New Roman" w:hAnsi="Times New Roman"/>
        </w:rPr>
        <w:t xml:space="preserve"> történhet.</w:t>
      </w:r>
      <w:r w:rsidRPr="00773D6A">
        <w:rPr>
          <w:rFonts w:ascii="Times New Roman" w:hAnsi="Times New Roman"/>
        </w:rPr>
        <w:t xml:space="preserve"> Az egyéni kéréseket figyelembe vesszük.</w:t>
      </w:r>
    </w:p>
    <w:p w14:paraId="4A15D4CA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42911330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Az óvoda a bentlakó gyerekek részére </w:t>
      </w:r>
      <w:r w:rsidR="00F76CF4" w:rsidRPr="00773D6A">
        <w:rPr>
          <w:rFonts w:ascii="Times New Roman" w:hAnsi="Times New Roman"/>
        </w:rPr>
        <w:t xml:space="preserve">vasárnap 18 órától </w:t>
      </w:r>
      <w:r w:rsidRPr="00773D6A">
        <w:rPr>
          <w:rFonts w:ascii="Times New Roman" w:hAnsi="Times New Roman"/>
        </w:rPr>
        <w:t xml:space="preserve">péntek 17 óráig tart nyitva.      </w:t>
      </w:r>
    </w:p>
    <w:p w14:paraId="5299EF0E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7674C506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bentlakó gyermekek távozását és érkezését be kell írni a „Távozási” füzetbe, mert ez alapján állítj</w:t>
      </w:r>
      <w:r w:rsidR="00A85399" w:rsidRPr="00773D6A">
        <w:rPr>
          <w:rFonts w:ascii="Times New Roman" w:hAnsi="Times New Roman"/>
        </w:rPr>
        <w:t>uk ki</w:t>
      </w:r>
      <w:r w:rsidRPr="00773D6A">
        <w:rPr>
          <w:rFonts w:ascii="Times New Roman" w:hAnsi="Times New Roman"/>
        </w:rPr>
        <w:t xml:space="preserve"> az utazási költségtérítésre vonatkozó igazolásokat.</w:t>
      </w:r>
    </w:p>
    <w:p w14:paraId="78B76851" w14:textId="77777777" w:rsidR="004261BF" w:rsidRPr="00773D6A" w:rsidRDefault="004261BF" w:rsidP="004261BF">
      <w:pPr>
        <w:pStyle w:val="Szvegtrzs"/>
        <w:tabs>
          <w:tab w:val="left" w:pos="1620"/>
        </w:tabs>
        <w:spacing w:before="0"/>
        <w:jc w:val="both"/>
      </w:pPr>
    </w:p>
    <w:p w14:paraId="2F29F66B" w14:textId="4F7BB63A" w:rsidR="00823CC4" w:rsidRPr="00773D6A" w:rsidRDefault="0041410C" w:rsidP="00823CC4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gyermekek csak felnőtt kísérettel érkezhet az óvodába, ill. a szülő/gondviselő által engedélyezett fe</w:t>
      </w:r>
      <w:r w:rsidR="00624CF2" w:rsidRPr="00773D6A">
        <w:rPr>
          <w:rFonts w:ascii="Times New Roman" w:hAnsi="Times New Roman"/>
        </w:rPr>
        <w:t>l</w:t>
      </w:r>
      <w:r w:rsidR="004D53EA">
        <w:rPr>
          <w:rFonts w:ascii="Times New Roman" w:hAnsi="Times New Roman"/>
        </w:rPr>
        <w:t>nőttel</w:t>
      </w:r>
      <w:r w:rsidRPr="00773D6A">
        <w:rPr>
          <w:rFonts w:ascii="Times New Roman" w:hAnsi="Times New Roman"/>
        </w:rPr>
        <w:t xml:space="preserve"> távozhatnak az óvodából. </w:t>
      </w:r>
      <w:r w:rsidR="00823CC4" w:rsidRPr="00773D6A">
        <w:rPr>
          <w:rFonts w:ascii="Times New Roman" w:hAnsi="Times New Roman"/>
        </w:rPr>
        <w:t>Amennyiben testvér, vagy más ismerős    (min. 14 éves kortól) viszi el a gyereket, úgy kérjük írásban jelezni az óvoda dolgozóinak.</w:t>
      </w:r>
    </w:p>
    <w:p w14:paraId="77DF3E9C" w14:textId="77777777" w:rsidR="00823CC4" w:rsidRPr="00773D6A" w:rsidRDefault="00823CC4" w:rsidP="00823CC4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Válás, különélés esetén a szülői felügyeleti jog mindaddig fennáll, míg erről hatósági/bírósági határozat máshogy nem rendelkezik, mindkét szülőnek kiadható a gyermek. A szülők válása esetén a bírósági végzés fénymásolatával igazolják a gyerek elhelyezésére vonatkozó döntést.                            </w:t>
      </w:r>
    </w:p>
    <w:p w14:paraId="4A71DB69" w14:textId="77777777" w:rsidR="00823CC4" w:rsidRPr="00773D6A" w:rsidRDefault="00823CC4" w:rsidP="00823CC4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Érkezéskor kérjük a gyermeket a gyógypedagógusnak, (gyógypeda</w:t>
      </w:r>
      <w:r w:rsidR="00076A17" w:rsidRPr="00773D6A">
        <w:rPr>
          <w:rFonts w:ascii="Times New Roman" w:hAnsi="Times New Roman"/>
        </w:rPr>
        <w:t>g</w:t>
      </w:r>
      <w:r w:rsidRPr="00773D6A">
        <w:rPr>
          <w:rFonts w:ascii="Times New Roman" w:hAnsi="Times New Roman"/>
        </w:rPr>
        <w:t>ógiai asszisztensnek, dajkának) szíveskedjenek átadni. Felhívjuk a kedves szülő figyelmét, ha hazamenetelkor átvette gyermekét az óvoda dolgozójától, a továbbiakban már a gyermek testi épségéért</w:t>
      </w:r>
      <w:r w:rsidR="00FA04E9" w:rsidRPr="00773D6A">
        <w:rPr>
          <w:rFonts w:ascii="Times New Roman" w:hAnsi="Times New Roman"/>
        </w:rPr>
        <w:t xml:space="preserve">, és az intézmény berendezésében tett kárért </w:t>
      </w:r>
      <w:r w:rsidRPr="00773D6A">
        <w:rPr>
          <w:rFonts w:ascii="Times New Roman" w:hAnsi="Times New Roman"/>
        </w:rPr>
        <w:t>a felelősség a szülőt terheli az épületben és az udvaron is.</w:t>
      </w:r>
    </w:p>
    <w:p w14:paraId="0CFB24FD" w14:textId="77777777" w:rsidR="00823CC4" w:rsidRPr="00773D6A" w:rsidRDefault="00823CC4" w:rsidP="00823CC4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 a nap folyamán az gyógypedagógussal</w:t>
      </w:r>
      <w:r w:rsidRPr="00773D6A">
        <w:rPr>
          <w:rFonts w:ascii="Times New Roman" w:hAnsi="Times New Roman"/>
          <w:b/>
        </w:rPr>
        <w:t xml:space="preserve"> </w:t>
      </w:r>
      <w:r w:rsidRPr="00773D6A">
        <w:rPr>
          <w:rFonts w:ascii="Times New Roman" w:hAnsi="Times New Roman"/>
        </w:rPr>
        <w:t xml:space="preserve">való egyeztetés alapján vihető el. A szülők tartsák tiszteletben a csoport napirendjét és az óvodai élet megzavarása nélkül vigyék el a gyerekeket. </w:t>
      </w:r>
    </w:p>
    <w:p w14:paraId="7556A2BB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17ADD486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tanév rendjében előre jelzett tanítás nélküli munkanapokon az iskolával közös, összevont ügyeletet biztosítunk.</w:t>
      </w:r>
    </w:p>
    <w:p w14:paraId="02BEE470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</w:rPr>
      </w:pPr>
    </w:p>
    <w:p w14:paraId="704E424D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óvodába járó gyermekek szülei dönthetnek minden olyan esemény megvalósításáról, mely miatt rájuk fizetési kötelezettség hárul.</w:t>
      </w:r>
    </w:p>
    <w:p w14:paraId="055264DC" w14:textId="77777777" w:rsidR="004261BF" w:rsidRPr="00773D6A" w:rsidRDefault="004261BF" w:rsidP="004261BF">
      <w:pPr>
        <w:pStyle w:val="Cmsor1"/>
        <w:tabs>
          <w:tab w:val="left" w:pos="708"/>
        </w:tabs>
        <w:spacing w:before="480" w:after="480"/>
        <w:jc w:val="both"/>
        <w:rPr>
          <w:bCs w:val="0"/>
        </w:rPr>
      </w:pPr>
      <w:r w:rsidRPr="00773D6A">
        <w:rPr>
          <w:bCs w:val="0"/>
        </w:rPr>
        <w:t>Gyermeki és szülői jogok és ezzel kapcsolatos kötelességek, szabályok</w:t>
      </w:r>
    </w:p>
    <w:p w14:paraId="44F41115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A gyermekek adottságaiknak, egyéni képességeiknek megfelelően fejlődhetnek, egészséges és biztonságos környezetben, jogaikat gyakorolhatják.  </w:t>
      </w:r>
    </w:p>
    <w:p w14:paraId="62401F34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50FA0028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Szülők és gyermekek között tilos bármilyen megkülönböztetés, jogaik korlátozása valamint a testi- lelki erőszak.</w:t>
      </w:r>
    </w:p>
    <w:p w14:paraId="21E4D873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3F4DA1CA" w14:textId="782E0F21" w:rsidR="0041410C" w:rsidRPr="00773D6A" w:rsidRDefault="004261BF" w:rsidP="0041410C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 </w:t>
      </w:r>
      <w:r w:rsidR="0041410C" w:rsidRPr="00773D6A">
        <w:rPr>
          <w:rFonts w:ascii="Times New Roman" w:hAnsi="Times New Roman"/>
        </w:rPr>
        <w:t xml:space="preserve">Az óvodába, illetve kollégiumba való felvételről a </w:t>
      </w:r>
      <w:r w:rsidR="007F6955">
        <w:rPr>
          <w:rFonts w:ascii="Times New Roman" w:hAnsi="Times New Roman"/>
        </w:rPr>
        <w:t>Székhely</w:t>
      </w:r>
      <w:r w:rsidR="005E776B">
        <w:rPr>
          <w:rFonts w:ascii="Times New Roman" w:hAnsi="Times New Roman"/>
        </w:rPr>
        <w:t xml:space="preserve"> S</w:t>
      </w:r>
      <w:r w:rsidR="001C4F79">
        <w:rPr>
          <w:rFonts w:ascii="Times New Roman" w:hAnsi="Times New Roman"/>
        </w:rPr>
        <w:t>zakértői Bizottság</w:t>
      </w:r>
      <w:r w:rsidR="0041410C" w:rsidRPr="00773D6A">
        <w:rPr>
          <w:rFonts w:ascii="Times New Roman" w:hAnsi="Times New Roman"/>
        </w:rPr>
        <w:t xml:space="preserve"> javaslata</w:t>
      </w:r>
      <w:r w:rsidR="005E776B">
        <w:rPr>
          <w:rFonts w:ascii="Times New Roman" w:hAnsi="Times New Roman"/>
        </w:rPr>
        <w:t xml:space="preserve"> alapján az </w:t>
      </w:r>
      <w:r w:rsidR="007F6955">
        <w:rPr>
          <w:rFonts w:ascii="Times New Roman" w:hAnsi="Times New Roman"/>
        </w:rPr>
        <w:t>főigazgató</w:t>
      </w:r>
      <w:r w:rsidR="0041410C" w:rsidRPr="00773D6A">
        <w:rPr>
          <w:rFonts w:ascii="Times New Roman" w:hAnsi="Times New Roman"/>
        </w:rPr>
        <w:t xml:space="preserve"> dönt.</w:t>
      </w:r>
    </w:p>
    <w:p w14:paraId="2044A836" w14:textId="77777777" w:rsidR="0041410C" w:rsidRPr="00773D6A" w:rsidRDefault="0041410C" w:rsidP="0041410C">
      <w:pPr>
        <w:jc w:val="both"/>
        <w:rPr>
          <w:rFonts w:ascii="Times New Roman" w:hAnsi="Times New Roman"/>
        </w:rPr>
      </w:pPr>
    </w:p>
    <w:p w14:paraId="1648FDA9" w14:textId="599DCD01" w:rsidR="004261BF" w:rsidRPr="00773D6A" w:rsidRDefault="0041410C" w:rsidP="008C2B6B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  <w:shd w:val="clear" w:color="auto" w:fill="FFFFFF"/>
        </w:rPr>
        <w:t>A gyermeknek abban az évben, amelynek augusztus 31. napjáig a 3. életévét betölti, a nevelési év kezdő napjától (szeptember 1.) kötelező óvodába járnia. A jegyző a szülő kérelmére és az óvodavezető, valamint a védőnő egyetértésével, annak az évnek az augusztus 31. napjáig, amelyben a gyermek az 5. életévét betölti felmentést</w:t>
      </w:r>
      <w:r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  <w:shd w:val="clear" w:color="auto" w:fill="FFFFFF"/>
        </w:rPr>
        <w:t>adhat a kötelező óvodai nevelésben való részvétel alól, amennyiben a gyermek családi körülményei, képességeinek kibontakoztatása, sajátos helyzete ezt indokolja.</w:t>
      </w:r>
      <w:r w:rsidR="004261BF" w:rsidRPr="00773D6A">
        <w:rPr>
          <w:rFonts w:ascii="Times New Roman" w:hAnsi="Times New Roman"/>
        </w:rPr>
        <w:t xml:space="preserve">                              </w:t>
      </w:r>
    </w:p>
    <w:p w14:paraId="093804A1" w14:textId="77777777" w:rsidR="008C2B6B" w:rsidRPr="00773D6A" w:rsidRDefault="008C2B6B" w:rsidP="004261BF">
      <w:pPr>
        <w:jc w:val="both"/>
        <w:rPr>
          <w:rFonts w:ascii="Times New Roman" w:hAnsi="Times New Roman"/>
        </w:rPr>
      </w:pPr>
    </w:p>
    <w:p w14:paraId="45164BDC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gyermek óvodába járására és beiskolázására vonatkozó szabályokat a </w:t>
      </w:r>
      <w:r w:rsidR="00087EA7" w:rsidRPr="00773D6A">
        <w:rPr>
          <w:rFonts w:ascii="Times New Roman" w:hAnsi="Times New Roman"/>
        </w:rPr>
        <w:t xml:space="preserve">Köznevelési </w:t>
      </w:r>
      <w:r w:rsidRPr="00773D6A">
        <w:rPr>
          <w:rFonts w:ascii="Times New Roman" w:hAnsi="Times New Roman"/>
        </w:rPr>
        <w:t>törvény tartalmazza.</w:t>
      </w:r>
    </w:p>
    <w:p w14:paraId="036919AE" w14:textId="77777777" w:rsidR="004261BF" w:rsidRPr="00773D6A" w:rsidRDefault="004261BF" w:rsidP="00326910">
      <w:pPr>
        <w:pStyle w:val="Cmsor1"/>
        <w:tabs>
          <w:tab w:val="center" w:pos="4536"/>
        </w:tabs>
        <w:spacing w:before="720"/>
        <w:rPr>
          <w:bCs w:val="0"/>
        </w:rPr>
      </w:pPr>
      <w:r w:rsidRPr="00773D6A">
        <w:rPr>
          <w:bCs w:val="0"/>
        </w:rPr>
        <w:t>Az óvoda helyiségeinek használata</w:t>
      </w:r>
    </w:p>
    <w:p w14:paraId="27EAE5F8" w14:textId="085D729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b/>
          <w:bCs/>
          <w:iCs/>
        </w:rPr>
      </w:pPr>
    </w:p>
    <w:p w14:paraId="79852F89" w14:textId="77777777" w:rsidR="004261BF" w:rsidRPr="00773D6A" w:rsidRDefault="004261BF" w:rsidP="004261BF">
      <w:pPr>
        <w:pStyle w:val="Szvegtrzs"/>
        <w:tabs>
          <w:tab w:val="left" w:pos="1620"/>
        </w:tabs>
        <w:spacing w:before="0"/>
        <w:jc w:val="both"/>
      </w:pPr>
      <w:r w:rsidRPr="00773D6A">
        <w:t xml:space="preserve"> Az óvoda egész területén tilos a dohányzás!</w:t>
      </w:r>
    </w:p>
    <w:p w14:paraId="057D8FD0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3D02C78C" w14:textId="60C89E08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Csak az óvoda dolgozói,</w:t>
      </w:r>
      <w:r w:rsidR="0041410C" w:rsidRPr="00773D6A">
        <w:rPr>
          <w:rFonts w:ascii="Times New Roman" w:hAnsi="Times New Roman"/>
        </w:rPr>
        <w:t xml:space="preserve"> az ide járó gyerekek, kísérőik</w:t>
      </w:r>
      <w:r w:rsidR="005E776B">
        <w:rPr>
          <w:rFonts w:ascii="Times New Roman" w:hAnsi="Times New Roman"/>
        </w:rPr>
        <w:t xml:space="preserve"> és a beszoktatós gyermekek szülei</w:t>
      </w:r>
      <w:r w:rsidRPr="00773D6A">
        <w:rPr>
          <w:rFonts w:ascii="Times New Roman" w:hAnsi="Times New Roman"/>
        </w:rPr>
        <w:t xml:space="preserve"> tartózkodhatnak az óvodában és az öltözőben. </w:t>
      </w:r>
    </w:p>
    <w:p w14:paraId="2EAE2D69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6B10F008" w14:textId="1B235AAD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„nyílt” és „családi” napok és a beszoktatási időszak kivételével délután a</w:t>
      </w:r>
      <w:r w:rsidR="001C4F79">
        <w:rPr>
          <w:rFonts w:ascii="Times New Roman" w:hAnsi="Times New Roman"/>
        </w:rPr>
        <w:t xml:space="preserve"> gyermekek és a szülők az intézményen</w:t>
      </w:r>
      <w:r w:rsidRPr="00773D6A">
        <w:rPr>
          <w:rFonts w:ascii="Times New Roman" w:hAnsi="Times New Roman"/>
        </w:rPr>
        <w:t xml:space="preserve"> kívül folytassák a játékot.</w:t>
      </w:r>
    </w:p>
    <w:p w14:paraId="03D5496A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286E0734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rollereket és motorokat, illetve udvari játékokat csak az udvaron használják.</w:t>
      </w:r>
    </w:p>
    <w:p w14:paraId="2017295D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339A9599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Az óvoda udvarán felügyelet nélkül gyermek nem tartózkodhat.</w:t>
      </w:r>
    </w:p>
    <w:p w14:paraId="4C69ECFE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16B5A105" w14:textId="7BA78781" w:rsidR="004261BF" w:rsidRPr="00773D6A" w:rsidRDefault="004261BF" w:rsidP="0041410C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Az óvoda felnőtt WC-jét </w:t>
      </w:r>
      <w:r w:rsidR="001C4F79">
        <w:rPr>
          <w:rFonts w:ascii="Times New Roman" w:hAnsi="Times New Roman"/>
        </w:rPr>
        <w:t xml:space="preserve">csak </w:t>
      </w:r>
      <w:r w:rsidRPr="00773D6A">
        <w:rPr>
          <w:rFonts w:ascii="Times New Roman" w:hAnsi="Times New Roman"/>
        </w:rPr>
        <w:t>az itt dolgozók használhatják.</w:t>
      </w:r>
      <w:r w:rsidR="0041410C" w:rsidRPr="00773D6A">
        <w:rPr>
          <w:rFonts w:ascii="Times New Roman" w:hAnsi="Times New Roman"/>
        </w:rPr>
        <w:t xml:space="preserve"> A szülők, kísérők </w:t>
      </w:r>
      <w:r w:rsidR="001C4F79">
        <w:rPr>
          <w:rFonts w:ascii="Times New Roman" w:hAnsi="Times New Roman"/>
        </w:rPr>
        <w:t xml:space="preserve">számára </w:t>
      </w:r>
      <w:r w:rsidR="0041410C" w:rsidRPr="00773D6A">
        <w:rPr>
          <w:rFonts w:ascii="Times New Roman" w:hAnsi="Times New Roman"/>
        </w:rPr>
        <w:t xml:space="preserve">az aulában található, vendégek számára </w:t>
      </w:r>
      <w:r w:rsidR="001C4F79">
        <w:rPr>
          <w:rFonts w:ascii="Times New Roman" w:hAnsi="Times New Roman"/>
        </w:rPr>
        <w:t>fenntartott mosdó biztosított</w:t>
      </w:r>
      <w:r w:rsidR="0041410C" w:rsidRPr="00773D6A">
        <w:rPr>
          <w:rFonts w:ascii="Times New Roman" w:hAnsi="Times New Roman"/>
        </w:rPr>
        <w:t>.</w:t>
      </w:r>
    </w:p>
    <w:p w14:paraId="50EF0100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7C064213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csoportszobába a gyerekek csak a benti (óvodai) cipővel léphetnek.</w:t>
      </w:r>
    </w:p>
    <w:p w14:paraId="1721D462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</w:rPr>
      </w:pPr>
    </w:p>
    <w:p w14:paraId="07DD6249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szülők, hozzátartozók csak indokolt esetben -„nyílt” nap, „családi” nap, egyes ünnepek- tartózkodhatnak a csoportszobában úgy, hogy az ott folyó életet ne zavarják meg.</w:t>
      </w:r>
    </w:p>
    <w:p w14:paraId="53104437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3215C693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Az új gyerekek beszoktatása egyéni ütemben történik, a gyerek és a szülő megnyugvása érdekében, természetesen az ott dolgozó pedagógus véleményét is figyelembe véve.</w:t>
      </w:r>
    </w:p>
    <w:p w14:paraId="086FD204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</w:p>
    <w:p w14:paraId="44D8AA69" w14:textId="77777777" w:rsidR="004261BF" w:rsidRPr="00773D6A" w:rsidRDefault="004261BF" w:rsidP="004261BF">
      <w:pPr>
        <w:tabs>
          <w:tab w:val="left" w:pos="1620"/>
        </w:tabs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lastRenderedPageBreak/>
        <w:t>Az intézmény területén tartózkodó minden személy köteles a közös tulajdont óvni, a berendezéseket rendeltetésszerűen használni, a házirendben foglaltakat betartani. Amennyiben kár keletkezik, azt a károkozónak kell megtéríteni.</w:t>
      </w:r>
    </w:p>
    <w:p w14:paraId="0C664F51" w14:textId="03348C80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4BFD92F8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</w:p>
    <w:p w14:paraId="59FC04F1" w14:textId="77777777" w:rsidR="004261BF" w:rsidRPr="00773D6A" w:rsidRDefault="004261BF" w:rsidP="004261BF">
      <w:pPr>
        <w:pStyle w:val="Cmsor1"/>
        <w:tabs>
          <w:tab w:val="left" w:pos="708"/>
        </w:tabs>
        <w:spacing w:after="360"/>
        <w:jc w:val="both"/>
        <w:rPr>
          <w:bCs w:val="0"/>
        </w:rPr>
      </w:pPr>
      <w:r w:rsidRPr="00773D6A">
        <w:rPr>
          <w:bCs w:val="0"/>
        </w:rPr>
        <w:t>Egészségügyi előírások</w:t>
      </w:r>
    </w:p>
    <w:p w14:paraId="34566B04" w14:textId="77777777" w:rsidR="004261BF" w:rsidRPr="00773D6A" w:rsidRDefault="004261BF" w:rsidP="004261BF">
      <w:pPr>
        <w:spacing w:before="24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</w:t>
      </w:r>
      <w:r w:rsidRPr="00773D6A">
        <w:rPr>
          <w:rFonts w:ascii="Times New Roman" w:hAnsi="Times New Roman"/>
          <w:b/>
          <w:bCs/>
        </w:rPr>
        <w:t xml:space="preserve"> </w:t>
      </w:r>
      <w:r w:rsidRPr="00773D6A">
        <w:rPr>
          <w:rFonts w:ascii="Times New Roman" w:hAnsi="Times New Roman"/>
        </w:rPr>
        <w:t>gyermekek</w:t>
      </w:r>
      <w:r w:rsidRPr="00773D6A">
        <w:rPr>
          <w:rFonts w:ascii="Times New Roman" w:hAnsi="Times New Roman"/>
          <w:b/>
          <w:bCs/>
        </w:rPr>
        <w:t xml:space="preserve"> </w:t>
      </w:r>
      <w:r w:rsidRPr="00773D6A">
        <w:rPr>
          <w:rFonts w:ascii="Times New Roman" w:hAnsi="Times New Roman"/>
        </w:rPr>
        <w:t>folyamatos egészségügyi ellátásáról az S</w:t>
      </w:r>
      <w:r w:rsidR="0045172F" w:rsidRPr="00773D6A">
        <w:rPr>
          <w:rFonts w:ascii="Times New Roman" w:hAnsi="Times New Roman"/>
        </w:rPr>
        <w:t>ZMSZ intézkedik.</w:t>
      </w:r>
    </w:p>
    <w:p w14:paraId="72544DA5" w14:textId="2DF85F79" w:rsidR="004261BF" w:rsidRPr="00773D6A" w:rsidRDefault="004261BF" w:rsidP="004261BF">
      <w:pPr>
        <w:pStyle w:val="Szvegtrzs"/>
        <w:spacing w:before="240"/>
        <w:jc w:val="both"/>
      </w:pPr>
      <w:r w:rsidRPr="00773D6A">
        <w:t xml:space="preserve">Beteg, lázas, hányós, </w:t>
      </w:r>
      <w:r w:rsidR="0041410C" w:rsidRPr="00773D6A">
        <w:t xml:space="preserve">hasmenéses, </w:t>
      </w:r>
      <w:r w:rsidRPr="00773D6A">
        <w:t xml:space="preserve">kiütéses, antibiotikumot szedő gyermeket az óvodába hozni tilos! </w:t>
      </w:r>
    </w:p>
    <w:p w14:paraId="2733A0F0" w14:textId="77777777" w:rsidR="00716F4E" w:rsidRPr="00773D6A" w:rsidRDefault="00716F4E" w:rsidP="00716F4E">
      <w:pPr>
        <w:pStyle w:val="Szvegtrzs"/>
        <w:spacing w:before="240"/>
        <w:jc w:val="both"/>
      </w:pPr>
      <w:r w:rsidRPr="00773D6A">
        <w:rPr>
          <w:i/>
        </w:rPr>
        <w:t xml:space="preserve">Az óvodában megbetegedő, lázas gyermeket a szülőnek, az értesítéstől számított legrövidebb időn belül haza kell vinnie. </w:t>
      </w:r>
    </w:p>
    <w:p w14:paraId="02B1E38B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iCs/>
        </w:rPr>
      </w:pPr>
    </w:p>
    <w:p w14:paraId="7D73027D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óvodából </w:t>
      </w:r>
      <w:r w:rsidRPr="00773D6A">
        <w:rPr>
          <w:rFonts w:ascii="Times New Roman" w:hAnsi="Times New Roman"/>
          <w:b/>
          <w:bCs/>
        </w:rPr>
        <w:t>négy vagy ennél több napot</w:t>
      </w:r>
      <w:r w:rsidRPr="00773D6A">
        <w:rPr>
          <w:rFonts w:ascii="Times New Roman" w:hAnsi="Times New Roman"/>
        </w:rPr>
        <w:t xml:space="preserve"> hiányzó gyermek </w:t>
      </w:r>
      <w:r w:rsidRPr="00773D6A">
        <w:rPr>
          <w:rFonts w:ascii="Times New Roman" w:hAnsi="Times New Roman"/>
          <w:b/>
          <w:bCs/>
        </w:rPr>
        <w:t>csak orvosi igazolással</w:t>
      </w:r>
      <w:r w:rsidRPr="00773D6A">
        <w:rPr>
          <w:rFonts w:ascii="Times New Roman" w:hAnsi="Times New Roman"/>
        </w:rPr>
        <w:t xml:space="preserve"> jöhet ismét óvodába. </w:t>
      </w:r>
      <w:r w:rsidRPr="00773D6A">
        <w:rPr>
          <w:rFonts w:ascii="Times New Roman" w:hAnsi="Times New Roman"/>
          <w:b/>
          <w:bCs/>
        </w:rPr>
        <w:t>Ugyancsak orvosi igazolással jöhet az a gyermek is, akit az ápolónő vagy a</w:t>
      </w:r>
      <w:r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  <w:b/>
          <w:bCs/>
        </w:rPr>
        <w:t>pedagógus lázasan, vagy betegségre utaló tünetekkel adott át szülőjének</w:t>
      </w:r>
      <w:r w:rsidRPr="00773D6A">
        <w:rPr>
          <w:rFonts w:ascii="Times New Roman" w:hAnsi="Times New Roman"/>
        </w:rPr>
        <w:t>. Ha az orvos fertőző megbetegedést állapít meg, azt a szülő köteles azonnal jelenteni az óvodának telefonon, személyesen vagy faxon!</w:t>
      </w:r>
    </w:p>
    <w:p w14:paraId="4033820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124EF04B" w14:textId="08A9B3CF" w:rsidR="004261BF" w:rsidRPr="00773D6A" w:rsidRDefault="004261BF" w:rsidP="007F6955">
      <w:pPr>
        <w:spacing w:before="240"/>
        <w:jc w:val="center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Telefon: </w:t>
      </w:r>
      <w:r w:rsidR="00BD598A" w:rsidRPr="00773D6A">
        <w:rPr>
          <w:rFonts w:ascii="Times New Roman" w:hAnsi="Times New Roman"/>
        </w:rPr>
        <w:t>25</w:t>
      </w:r>
      <w:r w:rsidR="007F6955">
        <w:rPr>
          <w:rFonts w:ascii="Times New Roman" w:hAnsi="Times New Roman"/>
        </w:rPr>
        <w:t>1-9545/110</w:t>
      </w:r>
    </w:p>
    <w:p w14:paraId="79652DC2" w14:textId="77777777" w:rsidR="00BD598A" w:rsidRPr="00773D6A" w:rsidRDefault="00BD598A" w:rsidP="00BD598A">
      <w:pPr>
        <w:pStyle w:val="lfej"/>
        <w:tabs>
          <w:tab w:val="left" w:pos="708"/>
        </w:tabs>
        <w:jc w:val="center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E-mail: titkar@siketekbp.co.hu</w:t>
      </w:r>
    </w:p>
    <w:p w14:paraId="39995460" w14:textId="77777777" w:rsidR="004261BF" w:rsidRPr="00773D6A" w:rsidRDefault="004261BF" w:rsidP="004261BF">
      <w:pPr>
        <w:spacing w:before="360"/>
        <w:jc w:val="both"/>
        <w:rPr>
          <w:rFonts w:ascii="Times New Roman" w:hAnsi="Times New Roman"/>
          <w:b/>
          <w:bCs/>
          <w:iCs/>
        </w:rPr>
      </w:pPr>
      <w:r w:rsidRPr="00773D6A">
        <w:rPr>
          <w:rFonts w:ascii="Times New Roman" w:hAnsi="Times New Roman"/>
          <w:b/>
          <w:bCs/>
        </w:rPr>
        <w:t xml:space="preserve">Az állandó gyógyszert szedőktől egyszeri orvosi igazolást kérünk. </w:t>
      </w:r>
    </w:p>
    <w:p w14:paraId="4A46CC1A" w14:textId="77777777" w:rsidR="00B95224" w:rsidRPr="00773D6A" w:rsidRDefault="00B95224" w:rsidP="004261BF">
      <w:pPr>
        <w:jc w:val="both"/>
        <w:rPr>
          <w:rFonts w:ascii="Times New Roman" w:hAnsi="Times New Roman"/>
        </w:rPr>
      </w:pPr>
    </w:p>
    <w:p w14:paraId="1910EA7F" w14:textId="77777777" w:rsidR="004261BF" w:rsidRPr="00773D6A" w:rsidRDefault="004261BF" w:rsidP="004261BF">
      <w:pPr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Nem szükséges orvosi igazolás, ha a gyermek indokolt családi okból hiányzik, s azt a szülők a csoport pedagógusának előre bejelentik.</w:t>
      </w:r>
    </w:p>
    <w:p w14:paraId="3900D6F0" w14:textId="77777777" w:rsidR="004261BF" w:rsidRPr="00773D6A" w:rsidRDefault="004261BF" w:rsidP="004261BF">
      <w:pPr>
        <w:pStyle w:val="Szvegtrzs"/>
        <w:jc w:val="both"/>
      </w:pPr>
      <w:r w:rsidRPr="00773D6A">
        <w:t>Ellenőrizzék a szülők, hogy gyermekeik az óvodába baleset-, illetve tűzveszélyes eszközöket ne hozzanak!</w:t>
      </w:r>
    </w:p>
    <w:p w14:paraId="42B9EF54" w14:textId="77777777" w:rsidR="0041410C" w:rsidRPr="00773D6A" w:rsidRDefault="0041410C" w:rsidP="0041410C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Kérjük, amennyiben az óvoda területén bármilyen balesetveszélyt észlelnek, szóljanak, hogy az óvoda alkalmazottai intézkedni tudjanak. </w:t>
      </w:r>
    </w:p>
    <w:p w14:paraId="45812530" w14:textId="3C26A8DF" w:rsidR="004261BF" w:rsidRPr="00773D6A" w:rsidRDefault="004261BF" w:rsidP="004261BF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Baleset esetén a szülők értesítése és a sérült azonnali ellátása az óvoda dolgozóinak feladata.</w:t>
      </w:r>
    </w:p>
    <w:p w14:paraId="067C7C48" w14:textId="77777777" w:rsidR="004261BF" w:rsidRPr="00773D6A" w:rsidRDefault="004261BF" w:rsidP="004261BF">
      <w:pPr>
        <w:pStyle w:val="Cmsor1"/>
        <w:tabs>
          <w:tab w:val="left" w:pos="708"/>
        </w:tabs>
        <w:spacing w:before="360"/>
        <w:jc w:val="both"/>
        <w:rPr>
          <w:bCs w:val="0"/>
        </w:rPr>
      </w:pPr>
      <w:r w:rsidRPr="00773D6A">
        <w:rPr>
          <w:bCs w:val="0"/>
        </w:rPr>
        <w:t>A gyermekek étkeztetésével kapcsolatos tudnivalók</w:t>
      </w:r>
    </w:p>
    <w:p w14:paraId="6084A5FF" w14:textId="61F68612" w:rsidR="00F72123" w:rsidRPr="00773D6A" w:rsidRDefault="00F72123" w:rsidP="00F72123">
      <w:pPr>
        <w:spacing w:before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jelenleg érvényes rendelkezések szerint a bejáró óvodások napi 3 alkalommal (</w:t>
      </w:r>
      <w:r w:rsidR="005E776B">
        <w:rPr>
          <w:rFonts w:ascii="Times New Roman" w:hAnsi="Times New Roman"/>
        </w:rPr>
        <w:t>tízórai, ebéd, uzsonna) térítés</w:t>
      </w:r>
      <w:r w:rsidRPr="00773D6A">
        <w:rPr>
          <w:rFonts w:ascii="Times New Roman" w:hAnsi="Times New Roman"/>
        </w:rPr>
        <w:t xml:space="preserve">mentesen étkeznek. </w:t>
      </w:r>
    </w:p>
    <w:p w14:paraId="5BE11794" w14:textId="77777777" w:rsidR="00F72123" w:rsidRPr="00773D6A" w:rsidRDefault="00F72123" w:rsidP="00F72123">
      <w:pPr>
        <w:spacing w:before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 xml:space="preserve">Kérésre reggelit is biztosít az intézmény. </w:t>
      </w:r>
    </w:p>
    <w:p w14:paraId="655270D7" w14:textId="77777777" w:rsidR="00F72123" w:rsidRPr="00773D6A" w:rsidRDefault="00F72123" w:rsidP="00F72123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Kérjük, hogy hiányzás esetén takarékossági okból az étkezést mondják le telefonon! Hosszabb betegség esetén a hívást hetente ismételjék meg.</w:t>
      </w:r>
    </w:p>
    <w:p w14:paraId="0686DA28" w14:textId="69170DDB" w:rsidR="00F72123" w:rsidRPr="00773D6A" w:rsidRDefault="00F72123" w:rsidP="00B95224">
      <w:pPr>
        <w:pStyle w:val="Cmsor6"/>
        <w:spacing w:before="120"/>
        <w:rPr>
          <w:rFonts w:ascii="Times New Roman" w:hAnsi="Times New Roman" w:cs="Times New Roman"/>
          <w:szCs w:val="24"/>
        </w:rPr>
      </w:pPr>
    </w:p>
    <w:p w14:paraId="376A7092" w14:textId="69ABFFF2" w:rsidR="004261BF" w:rsidRPr="00773D6A" w:rsidRDefault="004261BF" w:rsidP="00B95224">
      <w:pPr>
        <w:pStyle w:val="Cmsor6"/>
        <w:spacing w:before="120"/>
        <w:rPr>
          <w:rFonts w:ascii="Times New Roman" w:hAnsi="Times New Roman" w:cs="Times New Roman"/>
          <w:b/>
          <w:iCs/>
          <w:szCs w:val="24"/>
          <w:u w:val="none"/>
        </w:rPr>
      </w:pPr>
      <w:r w:rsidRPr="00773D6A">
        <w:rPr>
          <w:rFonts w:ascii="Times New Roman" w:hAnsi="Times New Roman" w:cs="Times New Roman"/>
          <w:b/>
          <w:szCs w:val="24"/>
          <w:u w:val="none"/>
        </w:rPr>
        <w:t>A gyermekvédelemmel kapcsolatos tudnivalók</w:t>
      </w:r>
    </w:p>
    <w:p w14:paraId="096D7526" w14:textId="77777777" w:rsidR="004261BF" w:rsidRPr="00773D6A" w:rsidRDefault="004261BF" w:rsidP="00B95224">
      <w:pPr>
        <w:pStyle w:val="Szvegtrzs"/>
        <w:spacing w:before="240"/>
        <w:jc w:val="both"/>
      </w:pPr>
      <w:r w:rsidRPr="00773D6A">
        <w:t>Gyermekvédelmi problémáikkal a csoportvezetőkhöz fordulhatnak. A gyermekvédelmi feladatokat ellátó intézmények címe az óvodai hirdetőtáblán megtalálható.</w:t>
      </w:r>
    </w:p>
    <w:p w14:paraId="4733D9B1" w14:textId="6F8C57C1" w:rsidR="004261BF" w:rsidRPr="00773D6A" w:rsidRDefault="004049BA" w:rsidP="004261BF">
      <w:pPr>
        <w:pStyle w:val="Cmsor6"/>
        <w:spacing w:before="360"/>
        <w:rPr>
          <w:rFonts w:ascii="Times New Roman" w:hAnsi="Times New Roman" w:cs="Times New Roman"/>
          <w:b/>
          <w:iCs/>
          <w:szCs w:val="24"/>
          <w:u w:val="none"/>
        </w:rPr>
      </w:pPr>
      <w:r>
        <w:rPr>
          <w:rFonts w:ascii="Times New Roman" w:hAnsi="Times New Roman" w:cs="Times New Roman"/>
          <w:b/>
          <w:szCs w:val="24"/>
          <w:u w:val="none"/>
        </w:rPr>
        <w:t>A hallássérült óvoda speciális  kérése</w:t>
      </w:r>
    </w:p>
    <w:p w14:paraId="2B333F8E" w14:textId="77777777" w:rsidR="004261BF" w:rsidRPr="00773D6A" w:rsidRDefault="004261BF" w:rsidP="004261BF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A </w:t>
      </w:r>
      <w:r w:rsidRPr="00773D6A">
        <w:rPr>
          <w:rFonts w:ascii="Times New Roman" w:hAnsi="Times New Roman"/>
          <w:b/>
          <w:bCs/>
          <w:i/>
          <w:iCs/>
          <w:u w:val="single"/>
        </w:rPr>
        <w:t xml:space="preserve">működő  </w:t>
      </w:r>
      <w:r w:rsidRPr="00773D6A">
        <w:rPr>
          <w:rFonts w:ascii="Times New Roman" w:hAnsi="Times New Roman"/>
        </w:rPr>
        <w:t>hallókészülék a hallásfejlesztés és beszédtanítás legfontosabb eszköze. A szülők gyermekeiket készülékkel hozzák minden nap az óvodába.</w:t>
      </w:r>
    </w:p>
    <w:p w14:paraId="1DB78B7C" w14:textId="1DFCBE6C" w:rsidR="004049BA" w:rsidRPr="004049BA" w:rsidRDefault="004049BA" w:rsidP="004261BF">
      <w:pPr>
        <w:spacing w:befor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Általános kérések</w:t>
      </w:r>
    </w:p>
    <w:p w14:paraId="681A05C6" w14:textId="36C0CE4F" w:rsidR="004261BF" w:rsidRPr="00773D6A" w:rsidRDefault="004261BF" w:rsidP="004261BF">
      <w:pPr>
        <w:spacing w:before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bejáró gyermekek ruháit </w:t>
      </w:r>
      <w:r w:rsidRPr="00773D6A">
        <w:rPr>
          <w:rFonts w:ascii="Times New Roman" w:hAnsi="Times New Roman"/>
          <w:i/>
          <w:iCs/>
        </w:rPr>
        <w:t xml:space="preserve">ruhazsákban </w:t>
      </w:r>
      <w:r w:rsidRPr="00773D6A">
        <w:rPr>
          <w:rFonts w:ascii="Times New Roman" w:hAnsi="Times New Roman"/>
        </w:rPr>
        <w:t>célszerű tartani. Ebben mindig legyen egy váltás tiszta ruha évszaktól függően. A fölösleges, kinőtt vagy szennyes ruhát vigyék haza ill. cseréljék.</w:t>
      </w:r>
    </w:p>
    <w:p w14:paraId="495C58F1" w14:textId="77777777" w:rsidR="00716F4E" w:rsidRPr="00773D6A" w:rsidRDefault="00716F4E" w:rsidP="00716F4E">
      <w:pPr>
        <w:spacing w:before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gyermek ruházatát az óvodában </w:t>
      </w:r>
      <w:r w:rsidRPr="00773D6A">
        <w:rPr>
          <w:rFonts w:ascii="Times New Roman" w:hAnsi="Times New Roman"/>
          <w:i/>
        </w:rPr>
        <w:t>jellemezze praktikusság, kényelem, tisztaság, figyelembe véve az időjárás változásait</w:t>
      </w:r>
      <w:r w:rsidRPr="00773D6A">
        <w:rPr>
          <w:rFonts w:ascii="Times New Roman" w:hAnsi="Times New Roman"/>
        </w:rPr>
        <w:t>. Olyan ruhát viseljenek, amelyet önállóan is könnyen tudnak kezelni</w:t>
      </w:r>
    </w:p>
    <w:p w14:paraId="76CCF17C" w14:textId="77777777" w:rsidR="00716F4E" w:rsidRPr="00773D6A" w:rsidRDefault="00716F4E" w:rsidP="00716F4E">
      <w:pPr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>Szükséges az esetleges átöltözéshez tartalék ruha.</w:t>
      </w:r>
    </w:p>
    <w:p w14:paraId="2F591D61" w14:textId="77777777" w:rsidR="00716F4E" w:rsidRPr="00773D6A" w:rsidRDefault="00716F4E" w:rsidP="00716F4E">
      <w:pPr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>Ünnepélyek alkalmával a gyermekek ruházata legyen az alkalomhoz illő.</w:t>
      </w:r>
    </w:p>
    <w:p w14:paraId="08C8EB7B" w14:textId="32202543" w:rsidR="00716F4E" w:rsidRPr="00773D6A" w:rsidRDefault="00716F4E" w:rsidP="00716F4E">
      <w:pPr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>Legyen az óvodásnak váltócipője</w:t>
      </w:r>
      <w:r w:rsidR="00F72123" w:rsidRPr="00773D6A">
        <w:rPr>
          <w:rFonts w:ascii="Times New Roman" w:hAnsi="Times New Roman"/>
          <w:i/>
        </w:rPr>
        <w:t>,</w:t>
      </w:r>
      <w:r w:rsidRPr="00773D6A">
        <w:rPr>
          <w:rFonts w:ascii="Times New Roman" w:hAnsi="Times New Roman"/>
          <w:i/>
        </w:rPr>
        <w:t xml:space="preserve"> tornacipője (papucs baleset veszélyes, használata tilos!)  A nagycsoportosoknak úszásoktatáshoz felszerelés szükséges.               </w:t>
      </w:r>
    </w:p>
    <w:p w14:paraId="1EFE8DF9" w14:textId="77777777" w:rsidR="00716F4E" w:rsidRPr="00773D6A" w:rsidRDefault="00716F4E" w:rsidP="00716F4E">
      <w:pPr>
        <w:jc w:val="both"/>
        <w:rPr>
          <w:rFonts w:ascii="Times New Roman" w:hAnsi="Times New Roman"/>
          <w:i/>
        </w:rPr>
      </w:pPr>
      <w:r w:rsidRPr="00773D6A">
        <w:rPr>
          <w:rFonts w:ascii="Times New Roman" w:hAnsi="Times New Roman"/>
          <w:i/>
        </w:rPr>
        <w:t>A gyermekeknek az óvodában az ékszerek viselése nem ajánlott / gyűrű, lánc, karkötő, lógós fülbevaló /, mert balesetveszélyes, elvesztéséért, rongálódásáért felelősséget nem vállalunk.</w:t>
      </w:r>
    </w:p>
    <w:p w14:paraId="26995D74" w14:textId="77777777" w:rsidR="00716F4E" w:rsidRPr="00773D6A" w:rsidRDefault="004261BF" w:rsidP="004261BF">
      <w:pPr>
        <w:spacing w:before="36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Kérjük, hogy élelmiszert, rágógumit, napraforgómagot ne hozzanak be a gyermekeknek. </w:t>
      </w:r>
      <w:r w:rsidR="00716F4E" w:rsidRPr="00773D6A">
        <w:rPr>
          <w:rFonts w:ascii="Times New Roman" w:hAnsi="Times New Roman"/>
        </w:rPr>
        <w:t xml:space="preserve">Az óvodába behozott tárgyakért – értékhatártól függetlenül – sem anyagi, sem más jellegű felelősséget nem vállalunk. </w:t>
      </w:r>
    </w:p>
    <w:p w14:paraId="64A2F65E" w14:textId="77777777" w:rsidR="004261BF" w:rsidRPr="00773D6A" w:rsidRDefault="004261BF" w:rsidP="004261BF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>A gyermekek ruháját lássák el jellel vagy névvel, mert így elkerülhetjük, hogy a holmik összekeveredjenek.</w:t>
      </w:r>
    </w:p>
    <w:p w14:paraId="5AD25C13" w14:textId="761AD086" w:rsidR="004261BF" w:rsidRPr="00773D6A" w:rsidRDefault="004261BF" w:rsidP="004261BF">
      <w:pPr>
        <w:spacing w:before="360"/>
        <w:jc w:val="both"/>
        <w:rPr>
          <w:rFonts w:ascii="Times New Roman" w:hAnsi="Times New Roman"/>
          <w:iCs/>
        </w:rPr>
      </w:pPr>
      <w:r w:rsidRPr="00773D6A">
        <w:rPr>
          <w:rFonts w:ascii="Times New Roman" w:hAnsi="Times New Roman"/>
        </w:rPr>
        <w:t xml:space="preserve">A gyermekek tisztálkodásához minden hónapban tisztasági csomag szükséges. Tartalma: </w:t>
      </w:r>
      <w:r w:rsidR="00F72123" w:rsidRPr="00773D6A">
        <w:rPr>
          <w:rFonts w:ascii="Times New Roman" w:hAnsi="Times New Roman"/>
        </w:rPr>
        <w:t>WC-</w:t>
      </w:r>
      <w:r w:rsidRPr="00773D6A">
        <w:rPr>
          <w:rFonts w:ascii="Times New Roman" w:hAnsi="Times New Roman"/>
        </w:rPr>
        <w:t xml:space="preserve">papír, szalvéta, fogkrém, szappan, papír zsebkendő. A névvel, akasztóval ellátott kisméretű törülközőt hetente cseréljék! </w:t>
      </w:r>
      <w:r w:rsidRPr="00773D6A">
        <w:rPr>
          <w:rFonts w:ascii="Times New Roman" w:hAnsi="Times New Roman"/>
          <w:u w:val="single"/>
        </w:rPr>
        <w:t>A bentlakó gyerekeknek</w:t>
      </w:r>
      <w:r w:rsidRPr="00773D6A">
        <w:rPr>
          <w:rFonts w:ascii="Times New Roman" w:hAnsi="Times New Roman"/>
        </w:rPr>
        <w:t xml:space="preserve"> kéthavonta dupla tiszt</w:t>
      </w:r>
      <w:r w:rsidR="00F72123" w:rsidRPr="00773D6A">
        <w:rPr>
          <w:rFonts w:ascii="Times New Roman" w:hAnsi="Times New Roman"/>
        </w:rPr>
        <w:t>asági csomag kell. Tartalma:WC-</w:t>
      </w:r>
      <w:r w:rsidRPr="00773D6A">
        <w:rPr>
          <w:rFonts w:ascii="Times New Roman" w:hAnsi="Times New Roman"/>
        </w:rPr>
        <w:t>papír, papír zsebkendő, fogkrém, tusfürdő.</w:t>
      </w:r>
    </w:p>
    <w:p w14:paraId="53231C45" w14:textId="77777777" w:rsidR="004261BF" w:rsidRPr="00773D6A" w:rsidRDefault="004261BF" w:rsidP="004261BF">
      <w:pPr>
        <w:spacing w:before="360"/>
        <w:jc w:val="both"/>
        <w:rPr>
          <w:rFonts w:ascii="Times New Roman" w:hAnsi="Times New Roman"/>
          <w:iCs/>
          <w:u w:val="single"/>
        </w:rPr>
      </w:pPr>
    </w:p>
    <w:p w14:paraId="050054F8" w14:textId="7565867A" w:rsidR="004261BF" w:rsidRDefault="004261BF" w:rsidP="004261BF">
      <w:pPr>
        <w:jc w:val="both"/>
        <w:rPr>
          <w:rFonts w:ascii="Times New Roman" w:hAnsi="Times New Roman"/>
        </w:rPr>
      </w:pPr>
    </w:p>
    <w:p w14:paraId="52E4EEBB" w14:textId="4CAAF3D1" w:rsidR="007F6955" w:rsidRDefault="007F6955" w:rsidP="004261BF">
      <w:pPr>
        <w:jc w:val="both"/>
        <w:rPr>
          <w:rFonts w:ascii="Times New Roman" w:hAnsi="Times New Roman"/>
        </w:rPr>
      </w:pPr>
    </w:p>
    <w:p w14:paraId="5558729D" w14:textId="688FBB5B" w:rsidR="007F6955" w:rsidRDefault="007F6955" w:rsidP="004261BF">
      <w:pPr>
        <w:jc w:val="both"/>
        <w:rPr>
          <w:rFonts w:ascii="Times New Roman" w:hAnsi="Times New Roman"/>
        </w:rPr>
      </w:pPr>
    </w:p>
    <w:p w14:paraId="6D13788F" w14:textId="7190EE9A" w:rsidR="007F6955" w:rsidRDefault="007F6955" w:rsidP="004261BF">
      <w:pPr>
        <w:jc w:val="both"/>
        <w:rPr>
          <w:rFonts w:ascii="Times New Roman" w:hAnsi="Times New Roman"/>
        </w:rPr>
      </w:pPr>
    </w:p>
    <w:p w14:paraId="601E6CB3" w14:textId="1E766426" w:rsidR="007F6955" w:rsidRDefault="007F6955" w:rsidP="004261BF">
      <w:pPr>
        <w:jc w:val="both"/>
        <w:rPr>
          <w:rFonts w:ascii="Times New Roman" w:hAnsi="Times New Roman"/>
        </w:rPr>
      </w:pPr>
    </w:p>
    <w:p w14:paraId="3EECB995" w14:textId="77777777" w:rsidR="007F6955" w:rsidRPr="00773D6A" w:rsidRDefault="007F6955" w:rsidP="004261BF">
      <w:pPr>
        <w:jc w:val="both"/>
        <w:rPr>
          <w:rFonts w:ascii="Times New Roman" w:hAnsi="Times New Roman"/>
        </w:rPr>
      </w:pPr>
    </w:p>
    <w:p w14:paraId="69B8CA3C" w14:textId="7DA74DB5" w:rsidR="00B95224" w:rsidRPr="00773D6A" w:rsidRDefault="00B95224">
      <w:pPr>
        <w:spacing w:line="276" w:lineRule="auto"/>
        <w:rPr>
          <w:rFonts w:ascii="Times New Roman" w:hAnsi="Times New Roman"/>
        </w:rPr>
      </w:pPr>
    </w:p>
    <w:p w14:paraId="165D0494" w14:textId="77777777" w:rsidR="00326910" w:rsidRPr="00773D6A" w:rsidRDefault="00326910">
      <w:pPr>
        <w:spacing w:line="276" w:lineRule="auto"/>
        <w:rPr>
          <w:rFonts w:ascii="Times New Roman" w:hAnsi="Times New Roman"/>
        </w:rPr>
      </w:pPr>
    </w:p>
    <w:p w14:paraId="71334CBD" w14:textId="77777777" w:rsidR="004261BF" w:rsidRPr="00773D6A" w:rsidRDefault="004261BF" w:rsidP="00791E55">
      <w:pPr>
        <w:pStyle w:val="Cmsor8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SZAKISKOLA</w:t>
      </w:r>
      <w:r w:rsidR="00B95224" w:rsidRPr="00773D6A">
        <w:rPr>
          <w:rFonts w:ascii="Times New Roman" w:hAnsi="Times New Roman" w:cs="Times New Roman"/>
          <w:sz w:val="24"/>
        </w:rPr>
        <w:t>I</w:t>
      </w:r>
      <w:r w:rsidRPr="00773D6A">
        <w:rPr>
          <w:rFonts w:ascii="Times New Roman" w:hAnsi="Times New Roman" w:cs="Times New Roman"/>
          <w:sz w:val="24"/>
        </w:rPr>
        <w:t xml:space="preserve"> HÁZIREND</w:t>
      </w:r>
    </w:p>
    <w:p w14:paraId="5813F2E8" w14:textId="77777777" w:rsidR="004261BF" w:rsidRPr="00773D6A" w:rsidRDefault="004261BF" w:rsidP="004261BF">
      <w:pPr>
        <w:jc w:val="center"/>
        <w:rPr>
          <w:rFonts w:ascii="Times New Roman" w:hAnsi="Times New Roman"/>
          <w:b/>
          <w:bCs/>
          <w:u w:val="single"/>
        </w:rPr>
      </w:pPr>
    </w:p>
    <w:p w14:paraId="7F94775B" w14:textId="70A38C2A" w:rsidR="004261BF" w:rsidRPr="00773D6A" w:rsidRDefault="002D0CC3" w:rsidP="00426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</w:t>
      </w:r>
      <w:r w:rsidR="004261BF" w:rsidRPr="00773D6A">
        <w:rPr>
          <w:rFonts w:ascii="Times New Roman" w:hAnsi="Times New Roman"/>
        </w:rPr>
        <w:t>ázirendet az intézmény vezetőinek javaslata alapján elfogadja a Diákönkormányzat, a Szülő</w:t>
      </w:r>
      <w:r>
        <w:rPr>
          <w:rFonts w:ascii="Times New Roman" w:hAnsi="Times New Roman"/>
        </w:rPr>
        <w:t>i</w:t>
      </w:r>
      <w:r w:rsidR="004261BF" w:rsidRPr="00773D6A">
        <w:rPr>
          <w:rFonts w:ascii="Times New Roman" w:hAnsi="Times New Roman"/>
        </w:rPr>
        <w:t xml:space="preserve"> Közösség egyetértésével az intézmény Nevelőtestülete.</w:t>
      </w:r>
    </w:p>
    <w:p w14:paraId="7DB3E2C1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90EFA53" w14:textId="2F206E33" w:rsidR="004261BF" w:rsidRPr="00773D6A" w:rsidRDefault="004261BF" w:rsidP="002E442C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szakiskolai tanuló köteles betartani az intézményünk tanulóira vonatkozó általános érvényű szabályokat (rend, fegyelmezettség, felkészültség). Az itt felsorolt rend</w:t>
      </w:r>
      <w:r w:rsidR="002D0CC3">
        <w:rPr>
          <w:rFonts w:ascii="Times New Roman" w:hAnsi="Times New Roman"/>
        </w:rPr>
        <w:t>elkezések az általános iskolai H</w:t>
      </w:r>
      <w:r w:rsidRPr="00773D6A">
        <w:rPr>
          <w:rFonts w:ascii="Times New Roman" w:hAnsi="Times New Roman"/>
        </w:rPr>
        <w:t xml:space="preserve">ázirenddel együtt alkotják a szakiskola házirendjét. </w:t>
      </w:r>
    </w:p>
    <w:p w14:paraId="4EA637DD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59BA00E9" w14:textId="777F9D08" w:rsidR="004261BF" w:rsidRPr="00773D6A" w:rsidRDefault="004261BF" w:rsidP="002E442C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szakiskolás tanuló jogállása speciális, jogai növekedésével (betöltött 18. életév) kötelezettségei, felelőssége is nő.</w:t>
      </w:r>
    </w:p>
    <w:p w14:paraId="146F4FB7" w14:textId="77777777" w:rsidR="005744D2" w:rsidRPr="00773D6A" w:rsidRDefault="005744D2" w:rsidP="005744D2">
      <w:pPr>
        <w:pStyle w:val="Listaszerbekezds"/>
        <w:rPr>
          <w:rFonts w:ascii="Times New Roman" w:hAnsi="Times New Roman"/>
        </w:rPr>
      </w:pPr>
    </w:p>
    <w:p w14:paraId="75B845C6" w14:textId="77777777" w:rsidR="005744D2" w:rsidRPr="00773D6A" w:rsidRDefault="005744D2" w:rsidP="005744D2">
      <w:pPr>
        <w:jc w:val="both"/>
        <w:rPr>
          <w:rFonts w:ascii="Times New Roman" w:hAnsi="Times New Roman"/>
        </w:rPr>
      </w:pPr>
    </w:p>
    <w:p w14:paraId="4FC1CC80" w14:textId="5B6117BA" w:rsidR="004261BF" w:rsidRPr="00773D6A" w:rsidRDefault="005744D2" w:rsidP="005744D2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Jogok és kötelességek</w:t>
      </w:r>
    </w:p>
    <w:p w14:paraId="36D83082" w14:textId="77777777" w:rsidR="005744D2" w:rsidRPr="00773D6A" w:rsidRDefault="005744D2" w:rsidP="005744D2">
      <w:pPr>
        <w:jc w:val="both"/>
        <w:rPr>
          <w:rFonts w:ascii="Times New Roman" w:hAnsi="Times New Roman"/>
          <w:b/>
        </w:rPr>
      </w:pPr>
    </w:p>
    <w:p w14:paraId="58CF2CE1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intézményünkben is, intézményen kívül is (megegyezés szerint: szülő – pedagógus) szabadon mozogni.</w:t>
      </w:r>
    </w:p>
    <w:p w14:paraId="1EF9A089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és kötelessége véleményt nyilvánítani az őt és tanuló</w:t>
      </w:r>
      <w:r w:rsidR="003957F4" w:rsidRPr="00773D6A">
        <w:rPr>
          <w:rFonts w:ascii="Times New Roman" w:hAnsi="Times New Roman"/>
        </w:rPr>
        <w:t>társait érintő kérdésekben, a folyamatosság elvét követve.</w:t>
      </w:r>
    </w:p>
    <w:p w14:paraId="699077B7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és kötelessége a programok szervezésében, alakításában részt venni.</w:t>
      </w:r>
    </w:p>
    <w:p w14:paraId="664DA06A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és kötelessége kisebb társai kirívóan rossz magatartási problémáit korlátozni, illetve az iskola dolgozóinak jelenteni.</w:t>
      </w:r>
    </w:p>
    <w:p w14:paraId="4B0FE2CA" w14:textId="0363FB33" w:rsidR="004261BF" w:rsidRPr="00773D6A" w:rsidRDefault="00624CF2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Joga van az őt ért </w:t>
      </w:r>
      <w:r w:rsidR="003957F4" w:rsidRPr="00773D6A">
        <w:rPr>
          <w:rFonts w:ascii="Times New Roman" w:hAnsi="Times New Roman"/>
        </w:rPr>
        <w:t xml:space="preserve">sérelmeknek/vélt sérelmeknek kulturáltan hangot adni, </w:t>
      </w:r>
      <w:r w:rsidR="004261BF" w:rsidRPr="00773D6A">
        <w:rPr>
          <w:rFonts w:ascii="Times New Roman" w:hAnsi="Times New Roman"/>
        </w:rPr>
        <w:t>jogorvoslatot kérni.</w:t>
      </w:r>
    </w:p>
    <w:p w14:paraId="3B7C48E2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(szüleivel egyetértésben) az általa választott szakterületen folytatni tanulmányait, illetve felvételét kérni.</w:t>
      </w:r>
    </w:p>
    <w:p w14:paraId="2A04D65A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Legyen tisztában a szaktantermek balesetvédelmi előírásaival, azt tartsa be, és különös gonddal óvja az értékes berendezéseket.</w:t>
      </w:r>
    </w:p>
    <w:p w14:paraId="16A002C7" w14:textId="144E073C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iskolába behozott ér</w:t>
      </w:r>
      <w:r w:rsidR="00624CF2" w:rsidRPr="00773D6A">
        <w:rPr>
          <w:rFonts w:ascii="Times New Roman" w:hAnsi="Times New Roman"/>
        </w:rPr>
        <w:t>téktárgyaikra vigyázzanak, mert</w:t>
      </w:r>
      <w:r w:rsidRPr="00773D6A">
        <w:rPr>
          <w:rFonts w:ascii="Times New Roman" w:hAnsi="Times New Roman"/>
        </w:rPr>
        <w:t xml:space="preserve"> felelősek érte.</w:t>
      </w:r>
    </w:p>
    <w:p w14:paraId="13975C18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szakiskolai tanuló köteles általános iskolás tanulótársai előtt példamutatóan viselkedni.</w:t>
      </w:r>
    </w:p>
    <w:p w14:paraId="30B4C95B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Köteles korának megfelelően részt vállalni az iskolai rendezvényeken, azok lebonyolításában segítséget nyújtani.</w:t>
      </w:r>
    </w:p>
    <w:p w14:paraId="229D6A39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Köteles mértéktartó és udvarias véleménynyilvánítással iskolánk rendjét, életét befolyásolni.</w:t>
      </w:r>
    </w:p>
    <w:p w14:paraId="0C00CF19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Köteles fiatalabb tanulótársainál a durva magatartást, komolyabb rendbontást megakadályozni, illetve felnőttnek ezt jelezni.</w:t>
      </w:r>
    </w:p>
    <w:p w14:paraId="1615A303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Minden tanuló köteles ügyelni a rendre, a tisztaságra, a berendezés épségére. Köteles erre tanulótársai figyelmét is felhívni, szükség szerint felnőtt bevonásával.</w:t>
      </w:r>
    </w:p>
    <w:p w14:paraId="571B7504" w14:textId="124CBA55" w:rsidR="00CE5BFF" w:rsidRPr="00773D6A" w:rsidRDefault="00CE5BF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kötelessége, hogy az alkalomhoz illően, tiszta és kulturált</w:t>
      </w:r>
      <w:r w:rsidR="00240E93" w:rsidRPr="00773D6A">
        <w:rPr>
          <w:rFonts w:ascii="Times New Roman" w:hAnsi="Times New Roman"/>
        </w:rPr>
        <w:t>, másokat meg nem botránkoztató</w:t>
      </w:r>
      <w:r w:rsidRPr="00773D6A">
        <w:rPr>
          <w:rFonts w:ascii="Times New Roman" w:hAnsi="Times New Roman"/>
        </w:rPr>
        <w:t xml:space="preserve"> öltözetben, rendezett hajviselettel jelenjék meg az iskolában, min</w:t>
      </w:r>
      <w:r w:rsidR="00624CF2" w:rsidRPr="00773D6A">
        <w:rPr>
          <w:rFonts w:ascii="Times New Roman" w:hAnsi="Times New Roman"/>
        </w:rPr>
        <w:t>d</w:t>
      </w:r>
      <w:r w:rsidRPr="00773D6A">
        <w:rPr>
          <w:rFonts w:ascii="Times New Roman" w:hAnsi="Times New Roman"/>
        </w:rPr>
        <w:t xml:space="preserve"> tanítási időben, min</w:t>
      </w:r>
      <w:r w:rsidR="00403184" w:rsidRPr="00773D6A">
        <w:rPr>
          <w:rFonts w:ascii="Times New Roman" w:hAnsi="Times New Roman"/>
        </w:rPr>
        <w:t>d</w:t>
      </w:r>
      <w:r w:rsidRPr="00773D6A">
        <w:rPr>
          <w:rFonts w:ascii="Times New Roman" w:hAnsi="Times New Roman"/>
        </w:rPr>
        <w:t xml:space="preserve"> tanítási időn kívül szervezet</w:t>
      </w:r>
      <w:r w:rsidR="00403184" w:rsidRPr="00773D6A">
        <w:rPr>
          <w:rFonts w:ascii="Times New Roman" w:hAnsi="Times New Roman"/>
        </w:rPr>
        <w:t>t</w:t>
      </w:r>
      <w:r w:rsidRPr="00773D6A">
        <w:rPr>
          <w:rFonts w:ascii="Times New Roman" w:hAnsi="Times New Roman"/>
        </w:rPr>
        <w:t xml:space="preserve"> egyéb rendezvényeken.</w:t>
      </w:r>
      <w:r w:rsidR="00403184" w:rsidRPr="00773D6A">
        <w:rPr>
          <w:rFonts w:ascii="Times New Roman" w:hAnsi="Times New Roman"/>
        </w:rPr>
        <w:t xml:space="preserve"> </w:t>
      </w:r>
    </w:p>
    <w:p w14:paraId="53650CDE" w14:textId="77777777" w:rsidR="0041513B" w:rsidRPr="00773D6A" w:rsidRDefault="0041513B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</w:t>
      </w:r>
      <w:r w:rsidR="004261BF" w:rsidRPr="00773D6A">
        <w:rPr>
          <w:rFonts w:ascii="Times New Roman" w:hAnsi="Times New Roman"/>
        </w:rPr>
        <w:t xml:space="preserve">zeszes ital, </w:t>
      </w:r>
      <w:r w:rsidRPr="00773D6A">
        <w:rPr>
          <w:rFonts w:ascii="Times New Roman" w:hAnsi="Times New Roman"/>
        </w:rPr>
        <w:t>vagy egyéb tudatmódosító szer, d</w:t>
      </w:r>
      <w:r w:rsidR="004261BF" w:rsidRPr="00773D6A">
        <w:rPr>
          <w:rFonts w:ascii="Times New Roman" w:hAnsi="Times New Roman"/>
        </w:rPr>
        <w:t>rog, egészségre ártalmas a</w:t>
      </w:r>
      <w:r w:rsidR="00403184" w:rsidRPr="00773D6A">
        <w:rPr>
          <w:rFonts w:ascii="Times New Roman" w:hAnsi="Times New Roman"/>
        </w:rPr>
        <w:t>nyag</w:t>
      </w:r>
      <w:r w:rsidR="004261BF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behoz</w:t>
      </w:r>
      <w:r w:rsidR="004261BF" w:rsidRPr="00773D6A">
        <w:rPr>
          <w:rFonts w:ascii="Times New Roman" w:hAnsi="Times New Roman"/>
        </w:rPr>
        <w:t>atala</w:t>
      </w:r>
      <w:r w:rsidRPr="00773D6A">
        <w:rPr>
          <w:rFonts w:ascii="Times New Roman" w:hAnsi="Times New Roman"/>
        </w:rPr>
        <w:t>, annak fogyasztása az iskola területén szigorúan tilos. Ennek megszegése fegyelmi eljárást von maga után.</w:t>
      </w:r>
    </w:p>
    <w:p w14:paraId="66AB887F" w14:textId="77777777" w:rsidR="004261BF" w:rsidRPr="00773D6A" w:rsidRDefault="00403184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Fegyvert, vagy annak minősülő</w:t>
      </w:r>
      <w:r w:rsidR="0041513B" w:rsidRPr="00773D6A">
        <w:rPr>
          <w:rFonts w:ascii="Times New Roman" w:hAnsi="Times New Roman"/>
        </w:rPr>
        <w:t xml:space="preserve"> veszélyt, balesetet előidéző tárgyat az iskola területére behozni és/vagy ott használni szigorúan tilos</w:t>
      </w:r>
      <w:r w:rsidR="004261BF" w:rsidRPr="00773D6A">
        <w:rPr>
          <w:rFonts w:ascii="Times New Roman" w:hAnsi="Times New Roman"/>
        </w:rPr>
        <w:t>.</w:t>
      </w:r>
      <w:r w:rsidR="0041513B" w:rsidRPr="00773D6A">
        <w:rPr>
          <w:rFonts w:ascii="Times New Roman" w:hAnsi="Times New Roman"/>
        </w:rPr>
        <w:t xml:space="preserve"> Ennek megszegése fegyelmi eljárást von maga után.</w:t>
      </w:r>
    </w:p>
    <w:p w14:paraId="5DA066E6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szülők kötelesek gyermekeikkel és az érintett pedagógusokkal megegyezni gyermekük iskolai, kollégiumi mozgásának szabadságában, korlátozásában.</w:t>
      </w:r>
    </w:p>
    <w:p w14:paraId="6D985B92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szülők kötelesek gyermekük haladásáról tájékozódni (fogadóóra, szülői értekezlet, iskolai rendezvények, ellenőrző könyv, személyes megbeszélések).</w:t>
      </w:r>
    </w:p>
    <w:p w14:paraId="08FDDDF6" w14:textId="77777777" w:rsidR="004261BF" w:rsidRPr="00773D6A" w:rsidRDefault="004261BF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pedagógus köteles nem csupán a tanuló haladásáról tájékoztatást adni, hanem a tanuló képességei/lehetőségei szerinti továbbtanulásról, munkába állási lehetőségről is informálni az érdeklődő szülőt.</w:t>
      </w:r>
    </w:p>
    <w:p w14:paraId="38BBE61A" w14:textId="77777777" w:rsidR="00403184" w:rsidRPr="00773D6A" w:rsidRDefault="00403184" w:rsidP="00403184">
      <w:pPr>
        <w:ind w:left="993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tanulónak kötelessége mobiltelefonját az első tanóra/szakmai gyakorlat előtt pedagógusának átadni. A készüléket a tanítási nap végén, vagy indokolt távozás előtt a tanuló visszakapja. Ha a tanuló nem adja át mobiltelefonját oktatójának, szaktanári figyelmeztetésben részesül. A következő szabálysértésné</w:t>
      </w:r>
      <w:r w:rsidR="00846914" w:rsidRPr="00773D6A">
        <w:rPr>
          <w:rFonts w:ascii="Times New Roman" w:hAnsi="Times New Roman"/>
        </w:rPr>
        <w:t xml:space="preserve">l </w:t>
      </w:r>
      <w:r w:rsidRPr="00773D6A">
        <w:rPr>
          <w:rFonts w:ascii="Times New Roman" w:hAnsi="Times New Roman"/>
        </w:rPr>
        <w:t>osztályfőn</w:t>
      </w:r>
      <w:r w:rsidR="00846914" w:rsidRPr="00773D6A">
        <w:rPr>
          <w:rFonts w:ascii="Times New Roman" w:hAnsi="Times New Roman"/>
        </w:rPr>
        <w:t xml:space="preserve">öki intő, majd </w:t>
      </w:r>
      <w:r w:rsidRPr="00773D6A">
        <w:rPr>
          <w:rFonts w:ascii="Times New Roman" w:hAnsi="Times New Roman"/>
        </w:rPr>
        <w:t xml:space="preserve">igazgatói </w:t>
      </w:r>
      <w:r w:rsidR="00846914" w:rsidRPr="00773D6A">
        <w:rPr>
          <w:rFonts w:ascii="Times New Roman" w:hAnsi="Times New Roman"/>
        </w:rPr>
        <w:t>figyelmeztetés jár.</w:t>
      </w:r>
    </w:p>
    <w:p w14:paraId="1B77553B" w14:textId="77777777" w:rsidR="0041513B" w:rsidRPr="00773D6A" w:rsidRDefault="0041513B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 kötelessége, hogy vigyázzon az iskola felszerelésére, berendezéseire, azokat előírás szerint kezelje, a szándékosan elkövetett károkat megtérítse. A kártérítés részletes szabályairól a </w:t>
      </w:r>
      <w:r w:rsidR="00571F56" w:rsidRPr="00773D6A">
        <w:rPr>
          <w:rFonts w:ascii="Times New Roman" w:hAnsi="Times New Roman"/>
        </w:rPr>
        <w:t>jogszabályok rendelkeznek. Nkt. 58. §</w:t>
      </w:r>
      <w:r w:rsidRPr="00773D6A">
        <w:rPr>
          <w:rFonts w:ascii="Times New Roman" w:hAnsi="Times New Roman"/>
        </w:rPr>
        <w:t>, Szakképzési törvény vonatkozó részei</w:t>
      </w:r>
    </w:p>
    <w:p w14:paraId="4C0D6D7B" w14:textId="78A1F563" w:rsidR="0041513B" w:rsidRPr="00773D6A" w:rsidRDefault="00B457A3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Tilos a tanulóknak hang, kép és videó rögzítésére alkalmas eszközt </w:t>
      </w:r>
      <w:r w:rsidR="00445EBA" w:rsidRPr="00773D6A">
        <w:rPr>
          <w:rFonts w:ascii="Times New Roman" w:hAnsi="Times New Roman"/>
        </w:rPr>
        <w:t>(</w:t>
      </w:r>
      <w:r w:rsidRPr="00773D6A">
        <w:rPr>
          <w:rFonts w:ascii="Times New Roman" w:hAnsi="Times New Roman"/>
        </w:rPr>
        <w:t>pl.:  MP3, MP4, mobiltelefon, fényképezőgép, vide</w:t>
      </w:r>
      <w:r w:rsidR="00CE0DC2" w:rsidRPr="00773D6A">
        <w:rPr>
          <w:rFonts w:ascii="Times New Roman" w:hAnsi="Times New Roman"/>
        </w:rPr>
        <w:t>o</w:t>
      </w:r>
      <w:r w:rsidRPr="00773D6A">
        <w:rPr>
          <w:rFonts w:ascii="Times New Roman" w:hAnsi="Times New Roman"/>
        </w:rPr>
        <w:t>kamera stb.</w:t>
      </w:r>
      <w:r w:rsidR="00445EBA" w:rsidRPr="00773D6A">
        <w:rPr>
          <w:rFonts w:ascii="Times New Roman" w:hAnsi="Times New Roman"/>
        </w:rPr>
        <w:t>)</w:t>
      </w:r>
      <w:r w:rsidRPr="00773D6A">
        <w:rPr>
          <w:rFonts w:ascii="Times New Roman" w:hAnsi="Times New Roman"/>
        </w:rPr>
        <w:t xml:space="preserve"> engedély nélkül</w:t>
      </w:r>
      <w:r w:rsidR="00445EBA" w:rsidRPr="00773D6A">
        <w:rPr>
          <w:rFonts w:ascii="Times New Roman" w:hAnsi="Times New Roman"/>
        </w:rPr>
        <w:t xml:space="preserve"> felvétel készítésére</w:t>
      </w:r>
      <w:r w:rsidRPr="00773D6A">
        <w:rPr>
          <w:rFonts w:ascii="Times New Roman" w:hAnsi="Times New Roman"/>
        </w:rPr>
        <w:t xml:space="preserve"> használni az iskola egész területén és az iskola által szervezett tanítási és szabadidős pro</w:t>
      </w:r>
      <w:r w:rsidR="00CE0DC2" w:rsidRPr="00773D6A">
        <w:rPr>
          <w:rFonts w:ascii="Times New Roman" w:hAnsi="Times New Roman"/>
        </w:rPr>
        <w:t>gramokon</w:t>
      </w:r>
      <w:r w:rsidR="00846914" w:rsidRPr="00773D6A">
        <w:rPr>
          <w:rFonts w:ascii="Times New Roman" w:hAnsi="Times New Roman"/>
        </w:rPr>
        <w:t xml:space="preserve"> – kivéve </w:t>
      </w:r>
      <w:r w:rsidR="007F6955">
        <w:rPr>
          <w:rFonts w:ascii="Times New Roman" w:hAnsi="Times New Roman"/>
        </w:rPr>
        <w:t>főigazgató</w:t>
      </w:r>
      <w:r w:rsidR="00846914" w:rsidRPr="00773D6A">
        <w:rPr>
          <w:rFonts w:ascii="Times New Roman" w:hAnsi="Times New Roman"/>
        </w:rPr>
        <w:t>i engedéllyel</w:t>
      </w:r>
      <w:r w:rsidR="0041513B" w:rsidRPr="00773D6A">
        <w:rPr>
          <w:rFonts w:ascii="Times New Roman" w:hAnsi="Times New Roman"/>
        </w:rPr>
        <w:t>.</w:t>
      </w:r>
      <w:r w:rsidR="00CE0DC2" w:rsidRPr="00773D6A">
        <w:rPr>
          <w:rFonts w:ascii="Times New Roman" w:hAnsi="Times New Roman"/>
        </w:rPr>
        <w:t xml:space="preserve"> Ennek megszegése fegyelmi eljárást von maga után.</w:t>
      </w:r>
    </w:p>
    <w:p w14:paraId="3A2DF89A" w14:textId="25FB9A2F" w:rsidR="00AA645B" w:rsidRPr="00773D6A" w:rsidRDefault="00B37CEB" w:rsidP="00AA645B">
      <w:pPr>
        <w:ind w:left="993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</w:t>
      </w:r>
      <w:r w:rsidR="00AA645B" w:rsidRPr="00773D6A">
        <w:rPr>
          <w:rFonts w:ascii="Times New Roman" w:hAnsi="Times New Roman"/>
        </w:rPr>
        <w:t xml:space="preserve"> határon túli magyar tanulók (a szülőkkel való kapcsolattartás miatt) kivételével a tanulók </w:t>
      </w:r>
      <w:r w:rsidR="005744D2" w:rsidRPr="00773D6A">
        <w:rPr>
          <w:rFonts w:ascii="Times New Roman" w:hAnsi="Times New Roman"/>
        </w:rPr>
        <w:t>csak tanári engedéllyel hozhatnak</w:t>
      </w:r>
      <w:r w:rsidR="00AA645B" w:rsidRPr="00773D6A">
        <w:rPr>
          <w:rFonts w:ascii="Times New Roman" w:hAnsi="Times New Roman"/>
        </w:rPr>
        <w:t xml:space="preserve"> be az iskolába saját tulajdonú laptopot, fényképezőgépet, kamerát.</w:t>
      </w:r>
    </w:p>
    <w:p w14:paraId="10A6FB86" w14:textId="77777777" w:rsidR="00846914" w:rsidRPr="00773D6A" w:rsidRDefault="00846914" w:rsidP="00AA645B">
      <w:pPr>
        <w:ind w:left="993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tanulók a tanítási időben nem használhatják saját tulajdonú laptopjaikat, kivéve tanári engedéllyel.</w:t>
      </w:r>
    </w:p>
    <w:p w14:paraId="710BF368" w14:textId="77777777" w:rsidR="00CE0DC2" w:rsidRPr="00773D6A" w:rsidRDefault="00CE0DC2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 által szervezett programokon készült kép-hang- és videó felvételek, csak az azokon szereplő személyek engedélyével használható bármilyen külső fórumon</w:t>
      </w:r>
      <w:r w:rsidR="00445EBA" w:rsidRPr="00773D6A">
        <w:rPr>
          <w:rFonts w:ascii="Times New Roman" w:hAnsi="Times New Roman"/>
        </w:rPr>
        <w:t>,</w:t>
      </w:r>
      <w:r w:rsidRPr="00773D6A">
        <w:rPr>
          <w:rFonts w:ascii="Times New Roman" w:hAnsi="Times New Roman"/>
        </w:rPr>
        <w:t xml:space="preserve"> pl. internet. Megsértése személyiségi jogot érintő kérdés. A mindenkori vonatkozó jogszabályok a mérvadók.</w:t>
      </w:r>
    </w:p>
    <w:p w14:paraId="7285D1AB" w14:textId="77777777" w:rsidR="00055B1C" w:rsidRPr="00773D6A" w:rsidRDefault="00055B1C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Az iskola tanulója köteles az iskolán kívül az iskola jó hírnevét megőrizni, ahhoz méltó módon viselkedni.</w:t>
      </w:r>
    </w:p>
    <w:p w14:paraId="12C974C0" w14:textId="77777777" w:rsidR="00C220CA" w:rsidRPr="00773D6A" w:rsidRDefault="00C220CA" w:rsidP="00B9522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kulturált érzelemkinyilvánításon túlmenő viselkedés (pl: csókolózás, ölelkezés</w:t>
      </w:r>
      <w:r w:rsidR="00AA645B" w:rsidRPr="00773D6A">
        <w:rPr>
          <w:rFonts w:ascii="Times New Roman" w:hAnsi="Times New Roman"/>
        </w:rPr>
        <w:t>, szex</w:t>
      </w:r>
      <w:r w:rsidRPr="00773D6A">
        <w:rPr>
          <w:rFonts w:ascii="Times New Roman" w:hAnsi="Times New Roman"/>
        </w:rPr>
        <w:t>) az iskola területén tilos.</w:t>
      </w:r>
    </w:p>
    <w:p w14:paraId="74EAB8EB" w14:textId="77777777" w:rsidR="00773D6A" w:rsidRDefault="00CE5BFF" w:rsidP="00773D6A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pedagógus valamint a nevelő és oktató munkát közvetlenül segítő alkalmazott közfeladatot ellátó személy. Ezért a vele szembeni bármilyen erőszakos megnyilvánulás (rágalmazás, becsületsértés, zaklatás, bántalmazás, fenyegetés stb.) büntetőjogi kategória, ezért a BTK vonatkozó paragrafusai az irányadók.</w:t>
      </w:r>
    </w:p>
    <w:p w14:paraId="16940506" w14:textId="77777777" w:rsidR="00773D6A" w:rsidRPr="004049BA" w:rsidRDefault="00773D6A" w:rsidP="00AA2974">
      <w:pPr>
        <w:numPr>
          <w:ilvl w:val="1"/>
          <w:numId w:val="1"/>
        </w:numPr>
        <w:tabs>
          <w:tab w:val="clear" w:pos="1260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4049BA">
        <w:rPr>
          <w:rFonts w:ascii="Times New Roman" w:hAnsi="Times New Roman"/>
        </w:rPr>
        <w:t>Tanulóknak kötelessége az aktuális járványügyi eljárásrend rájuk vonatkozó rendelkezéseit maradéktalanul betartani iskolatársaik és tanáraik védelmében is.</w:t>
      </w:r>
    </w:p>
    <w:p w14:paraId="548AEE2D" w14:textId="77777777" w:rsidR="004A07BE" w:rsidRPr="00773D6A" w:rsidRDefault="004A07BE" w:rsidP="004A07BE">
      <w:pPr>
        <w:ind w:left="993"/>
        <w:jc w:val="both"/>
        <w:rPr>
          <w:rFonts w:ascii="Times New Roman" w:hAnsi="Times New Roman"/>
        </w:rPr>
      </w:pPr>
    </w:p>
    <w:p w14:paraId="05C596F8" w14:textId="77777777" w:rsidR="002D0CC3" w:rsidRDefault="002D0CC3" w:rsidP="007172D9">
      <w:pPr>
        <w:jc w:val="both"/>
        <w:rPr>
          <w:rFonts w:ascii="Times New Roman" w:hAnsi="Times New Roman"/>
          <w:b/>
        </w:rPr>
      </w:pPr>
    </w:p>
    <w:p w14:paraId="6C501D0B" w14:textId="3B3F72FD" w:rsidR="007172D9" w:rsidRDefault="002D0CC3" w:rsidP="007172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Tanulmányok alatti vizsgák szervezése</w:t>
      </w:r>
    </w:p>
    <w:p w14:paraId="0C2B2C54" w14:textId="06CCA7AF" w:rsidR="007F6955" w:rsidRDefault="007F6955" w:rsidP="007172D9">
      <w:pPr>
        <w:jc w:val="both"/>
        <w:rPr>
          <w:rFonts w:ascii="Times New Roman" w:hAnsi="Times New Roman"/>
          <w:b/>
        </w:rPr>
      </w:pPr>
    </w:p>
    <w:p w14:paraId="74498E75" w14:textId="53D9F478" w:rsidR="007F6955" w:rsidRPr="00773D6A" w:rsidRDefault="007F6955" w:rsidP="007172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lásd az Általános iskolai fejezetben.</w:t>
      </w:r>
    </w:p>
    <w:p w14:paraId="21A3B2E5" w14:textId="2D86A3E8" w:rsidR="007172D9" w:rsidRPr="00773D6A" w:rsidRDefault="007172D9" w:rsidP="007172D9">
      <w:pPr>
        <w:jc w:val="both"/>
        <w:rPr>
          <w:rFonts w:ascii="Times New Roman" w:hAnsi="Times New Roman"/>
          <w:b/>
        </w:rPr>
      </w:pPr>
    </w:p>
    <w:p w14:paraId="7323482D" w14:textId="635DF3DF" w:rsidR="00624CF2" w:rsidRDefault="00624CF2" w:rsidP="004261BF">
      <w:pPr>
        <w:jc w:val="both"/>
        <w:rPr>
          <w:rFonts w:ascii="Times New Roman" w:hAnsi="Times New Roman"/>
        </w:rPr>
      </w:pPr>
    </w:p>
    <w:p w14:paraId="266195E5" w14:textId="5F6FE399" w:rsidR="004D53EA" w:rsidRDefault="004D53EA" w:rsidP="004261BF">
      <w:pPr>
        <w:jc w:val="both"/>
        <w:rPr>
          <w:rFonts w:ascii="Times New Roman" w:hAnsi="Times New Roman"/>
        </w:rPr>
      </w:pPr>
    </w:p>
    <w:p w14:paraId="627B41CB" w14:textId="77777777" w:rsidR="004D53EA" w:rsidRPr="00773D6A" w:rsidRDefault="004D53EA" w:rsidP="004261BF">
      <w:pPr>
        <w:jc w:val="both"/>
        <w:rPr>
          <w:rFonts w:ascii="Times New Roman" w:hAnsi="Times New Roman"/>
        </w:rPr>
      </w:pPr>
    </w:p>
    <w:p w14:paraId="2724D339" w14:textId="77777777" w:rsidR="00624CF2" w:rsidRPr="00773D6A" w:rsidRDefault="00624CF2" w:rsidP="004261BF">
      <w:pPr>
        <w:jc w:val="both"/>
        <w:rPr>
          <w:rFonts w:ascii="Times New Roman" w:hAnsi="Times New Roman"/>
        </w:rPr>
      </w:pPr>
    </w:p>
    <w:p w14:paraId="3E6E7D9B" w14:textId="77777777" w:rsidR="004261BF" w:rsidRPr="00773D6A" w:rsidRDefault="00AA645B" w:rsidP="00F753EF">
      <w:pPr>
        <w:jc w:val="center"/>
        <w:rPr>
          <w:rFonts w:ascii="Times New Roman" w:hAnsi="Times New Roman"/>
          <w:b/>
          <w:bCs/>
          <w:u w:val="single"/>
        </w:rPr>
      </w:pPr>
      <w:r w:rsidRPr="00773D6A">
        <w:rPr>
          <w:rFonts w:ascii="Times New Roman" w:hAnsi="Times New Roman"/>
          <w:b/>
          <w:bCs/>
          <w:u w:val="single"/>
        </w:rPr>
        <w:t xml:space="preserve">KOLLÉGIUMI </w:t>
      </w:r>
      <w:r w:rsidR="00B95224" w:rsidRPr="00773D6A">
        <w:rPr>
          <w:rFonts w:ascii="Times New Roman" w:hAnsi="Times New Roman"/>
          <w:b/>
          <w:bCs/>
          <w:u w:val="single"/>
        </w:rPr>
        <w:t>HÁZIREND</w:t>
      </w:r>
    </w:p>
    <w:p w14:paraId="2FD573A2" w14:textId="77777777" w:rsidR="004261BF" w:rsidRPr="00773D6A" w:rsidRDefault="004261BF" w:rsidP="004261BF">
      <w:pPr>
        <w:jc w:val="center"/>
        <w:rPr>
          <w:rFonts w:ascii="Times New Roman" w:hAnsi="Times New Roman"/>
          <w:bCs/>
        </w:rPr>
      </w:pPr>
    </w:p>
    <w:p w14:paraId="2AC1DCE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6A445598" w14:textId="77777777" w:rsidR="004261BF" w:rsidRPr="00773D6A" w:rsidRDefault="00AA645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</w:t>
      </w:r>
      <w:r w:rsidR="004261BF" w:rsidRPr="00773D6A">
        <w:rPr>
          <w:rFonts w:ascii="Times New Roman" w:hAnsi="Times New Roman"/>
        </w:rPr>
        <w:t xml:space="preserve"> az iskola nevelési-oktatási és szociális feladatokat ellátó szervezeti egysége. Tagjainak otthont, megfelelő tanulási feltételeket teremt, lehetőséget a tehetségük kibontakoztatásához és a szabadidő tartalmas eltöltéséhez. </w:t>
      </w:r>
    </w:p>
    <w:p w14:paraId="5A949397" w14:textId="77777777" w:rsidR="004261BF" w:rsidRPr="00773D6A" w:rsidRDefault="00AA645B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</w:t>
      </w:r>
      <w:r w:rsidR="004261BF" w:rsidRPr="00773D6A">
        <w:rPr>
          <w:rFonts w:ascii="Times New Roman" w:hAnsi="Times New Roman"/>
        </w:rPr>
        <w:t xml:space="preserve"> szoros kapcsolatban áll az iskolával: napirendjét és életének jellegét az iskolai munka határozza meg. </w:t>
      </w:r>
    </w:p>
    <w:p w14:paraId="10EEECDD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9018811" w14:textId="77777777" w:rsidR="004261BF" w:rsidRPr="00773D6A" w:rsidRDefault="004261BF" w:rsidP="004261BF">
      <w:pPr>
        <w:jc w:val="both"/>
        <w:rPr>
          <w:rFonts w:ascii="Times New Roman" w:hAnsi="Times New Roman"/>
          <w:b/>
        </w:rPr>
      </w:pPr>
    </w:p>
    <w:p w14:paraId="144B624B" w14:textId="35689FC5" w:rsidR="004261BF" w:rsidRPr="00773D6A" w:rsidRDefault="00AA645B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u w:val="single"/>
        </w:rPr>
      </w:pPr>
      <w:r w:rsidRPr="00773D6A">
        <w:rPr>
          <w:rFonts w:ascii="Times New Roman" w:hAnsi="Times New Roman"/>
          <w:b/>
        </w:rPr>
        <w:t>Felvétel a kollégium</w:t>
      </w:r>
      <w:r w:rsidR="004261BF" w:rsidRPr="00773D6A">
        <w:rPr>
          <w:rFonts w:ascii="Times New Roman" w:hAnsi="Times New Roman"/>
          <w:b/>
        </w:rPr>
        <w:t>ba</w:t>
      </w:r>
      <w:r w:rsidR="004D53EA">
        <w:rPr>
          <w:rFonts w:ascii="Times New Roman" w:hAnsi="Times New Roman"/>
          <w:u w:val="single"/>
        </w:rPr>
        <w:t xml:space="preserve"> </w:t>
      </w:r>
    </w:p>
    <w:p w14:paraId="2B06890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u w:val="single"/>
        </w:rPr>
      </w:pPr>
    </w:p>
    <w:p w14:paraId="34C28FDB" w14:textId="1D7DA981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felvételről a </w:t>
      </w:r>
      <w:r w:rsidR="00AA645B" w:rsidRPr="00773D6A">
        <w:rPr>
          <w:rFonts w:ascii="Times New Roman" w:hAnsi="Times New Roman"/>
        </w:rPr>
        <w:t>Fővárosi Pedagógiai Szakszolgálat Hallásvizsgáló,  Gyógypedagógiai Tanácsadó, Korai Fejlesztő, Oktató és Gondozó Tagintézményének</w:t>
      </w:r>
      <w:r w:rsidRPr="00773D6A">
        <w:rPr>
          <w:rFonts w:ascii="Times New Roman" w:hAnsi="Times New Roman"/>
        </w:rPr>
        <w:t xml:space="preserve"> jav</w:t>
      </w:r>
      <w:r w:rsidR="002D0CC3">
        <w:rPr>
          <w:rFonts w:ascii="Times New Roman" w:hAnsi="Times New Roman"/>
        </w:rPr>
        <w:t xml:space="preserve">aslata alapján az </w:t>
      </w:r>
      <w:r w:rsidR="007F6955">
        <w:rPr>
          <w:rFonts w:ascii="Times New Roman" w:hAnsi="Times New Roman"/>
        </w:rPr>
        <w:t>főigazgató</w:t>
      </w:r>
      <w:r w:rsidRPr="00773D6A">
        <w:rPr>
          <w:rFonts w:ascii="Times New Roman" w:hAnsi="Times New Roman"/>
        </w:rPr>
        <w:t xml:space="preserve"> dönt, figyelembe véve az oktatási törvényben meghatározott létszámhatárokat. A felvételnél előnyben részesülnek az állami gondoskodásban részesülő növendékek (gyámhatóság által kezdeményezett felvételt soron kívül kell teljesíteni), az iskola beiskolázási körzetéhez tartozó jelentkezők, s azok, akik hallássérülésük mértéke, a család szociokult</w:t>
      </w:r>
      <w:r w:rsidR="00B95224" w:rsidRPr="00773D6A">
        <w:rPr>
          <w:rFonts w:ascii="Times New Roman" w:hAnsi="Times New Roman"/>
        </w:rPr>
        <w:t>u</w:t>
      </w:r>
      <w:r w:rsidRPr="00773D6A">
        <w:rPr>
          <w:rFonts w:ascii="Times New Roman" w:hAnsi="Times New Roman"/>
        </w:rPr>
        <w:t>rális helyzete következtében halmozottan hátrányos helyzetűnek minősülnek.</w:t>
      </w:r>
    </w:p>
    <w:p w14:paraId="271589A5" w14:textId="77777777" w:rsidR="004261BF" w:rsidRPr="00773D6A" w:rsidRDefault="004261BF" w:rsidP="004261BF">
      <w:pPr>
        <w:rPr>
          <w:rFonts w:ascii="Times New Roman" w:hAnsi="Times New Roman"/>
        </w:rPr>
      </w:pPr>
    </w:p>
    <w:p w14:paraId="004E448E" w14:textId="77777777" w:rsidR="004261BF" w:rsidRPr="00773D6A" w:rsidRDefault="004261BF" w:rsidP="004261BF">
      <w:pPr>
        <w:rPr>
          <w:rFonts w:ascii="Times New Roman" w:hAnsi="Times New Roman"/>
        </w:rPr>
      </w:pPr>
    </w:p>
    <w:p w14:paraId="55A8A53F" w14:textId="77777777" w:rsidR="004261BF" w:rsidRPr="00773D6A" w:rsidRDefault="00F272F3" w:rsidP="00B95224">
      <w:pPr>
        <w:pStyle w:val="Szvegtrzs2"/>
        <w:jc w:val="both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Kollégiumi</w:t>
      </w:r>
      <w:r w:rsidR="004261BF" w:rsidRPr="00773D6A">
        <w:rPr>
          <w:rFonts w:ascii="Times New Roman" w:hAnsi="Times New Roman" w:cs="Times New Roman"/>
          <w:sz w:val="24"/>
        </w:rPr>
        <w:t xml:space="preserve"> jogok az iskolai házirendben megfogalmazottakon kívül:</w:t>
      </w:r>
    </w:p>
    <w:p w14:paraId="1F6CAF26" w14:textId="2B1CC32E" w:rsidR="004261BF" w:rsidRPr="00773D6A" w:rsidRDefault="004261BF" w:rsidP="004261BF">
      <w:pPr>
        <w:rPr>
          <w:rFonts w:ascii="Times New Roman" w:hAnsi="Times New Roman"/>
        </w:rPr>
      </w:pPr>
    </w:p>
    <w:p w14:paraId="27880386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Minden diáknak joga van védelemre a fizikai és lelki erőszakkal szemben. </w:t>
      </w:r>
    </w:p>
    <w:p w14:paraId="27FBE06E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04DDB102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a kollégiumi vagy a kol</w:t>
      </w:r>
      <w:r w:rsidR="00F272F3" w:rsidRPr="00773D6A">
        <w:rPr>
          <w:rFonts w:ascii="Times New Roman" w:hAnsi="Times New Roman"/>
        </w:rPr>
        <w:t>légiumon kívüli, de a kollégium</w:t>
      </w:r>
      <w:r w:rsidRPr="00773D6A">
        <w:rPr>
          <w:rFonts w:ascii="Times New Roman" w:hAnsi="Times New Roman"/>
        </w:rPr>
        <w:t xml:space="preserve"> által szervezett szakszerű foglalkozásokon, programokon részt venni. </w:t>
      </w:r>
    </w:p>
    <w:p w14:paraId="47DC536C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A792AD3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szülő és a pedagógus együttes engedélyével, a kimenő módját és időpontját </w:t>
      </w:r>
      <w:r w:rsidR="00C55F96" w:rsidRPr="00773D6A">
        <w:rPr>
          <w:rFonts w:ascii="Times New Roman" w:hAnsi="Times New Roman"/>
        </w:rPr>
        <w:t>betartva a diákoknak joguk van 7. osztálytól</w:t>
      </w:r>
      <w:r w:rsidRPr="00773D6A">
        <w:rPr>
          <w:rFonts w:ascii="Times New Roman" w:hAnsi="Times New Roman"/>
        </w:rPr>
        <w:t>, a kollégiumon kívüli tartózkodásra.</w:t>
      </w:r>
    </w:p>
    <w:p w14:paraId="456CE3A1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7D655E71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van, bármilyen problémájával nevelőihez, az iskola vezetőihez fordulni, érdekei védelmében segítséget kérni és kapni.</w:t>
      </w:r>
    </w:p>
    <w:p w14:paraId="34E515C7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3814F87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Véleményt nyilváníthat a közösséget érintő kérdésekben. Véleményét eljuttathatja a kollégium nevelőihez, tájékozódhat azok elintézéséről.</w:t>
      </w:r>
    </w:p>
    <w:p w14:paraId="22D4DEE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B777312" w14:textId="002AC1C0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Javaslatokat tehet t</w:t>
      </w:r>
      <w:r w:rsidR="00CA195E" w:rsidRPr="00773D6A">
        <w:rPr>
          <w:rFonts w:ascii="Times New Roman" w:hAnsi="Times New Roman"/>
        </w:rPr>
        <w:t>ársai jutalmazására, büntetésként szankciók meghatározására</w:t>
      </w:r>
      <w:r w:rsidRPr="00773D6A">
        <w:rPr>
          <w:rFonts w:ascii="Times New Roman" w:hAnsi="Times New Roman"/>
        </w:rPr>
        <w:t>.</w:t>
      </w:r>
    </w:p>
    <w:p w14:paraId="108653C2" w14:textId="77777777" w:rsidR="004261BF" w:rsidRPr="00773D6A" w:rsidRDefault="004261BF" w:rsidP="004261BF">
      <w:pPr>
        <w:ind w:left="360"/>
        <w:rPr>
          <w:rFonts w:ascii="Times New Roman" w:hAnsi="Times New Roman"/>
        </w:rPr>
      </w:pPr>
    </w:p>
    <w:p w14:paraId="0C47E144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Feladatokat vállalhat közösségi programok összeállításában, annak lebonyolításában.</w:t>
      </w:r>
    </w:p>
    <w:p w14:paraId="3C99B27D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F613582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minden tanulónak a védő-óvó előírások betartásával rendelteté</w:t>
      </w:r>
      <w:r w:rsidR="00F272F3" w:rsidRPr="00773D6A">
        <w:rPr>
          <w:rFonts w:ascii="Times New Roman" w:hAnsi="Times New Roman"/>
        </w:rPr>
        <w:t>sszerűen használni a kollégiumi</w:t>
      </w:r>
      <w:r w:rsidRPr="00773D6A">
        <w:rPr>
          <w:rFonts w:ascii="Times New Roman" w:hAnsi="Times New Roman"/>
        </w:rPr>
        <w:t xml:space="preserve"> helyiségeket.</w:t>
      </w:r>
    </w:p>
    <w:p w14:paraId="7F4E9CB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05DFB057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Igénybe veheti –felnőtt felügyeletével- az iskolában rendelkezésre álló eszközöket, az iskola létesítményeit.</w:t>
      </w:r>
    </w:p>
    <w:p w14:paraId="717CBD90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98133D9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 használni -</w:t>
      </w:r>
      <w:r w:rsidR="00B95224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az ott tartózkodó felnőtt irányításával- minden diáknak 17 óra után a játszótermekben elhelyezett számítógépeket.</w:t>
      </w:r>
    </w:p>
    <w:p w14:paraId="4CAEF37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6EBEB15C" w14:textId="77777777" w:rsidR="004261BF" w:rsidRPr="00773D6A" w:rsidRDefault="004261BF" w:rsidP="002E442C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Joga van, hogy kedve és tetszése szerint válasszon a szakköri foglalkozások között.</w:t>
      </w:r>
    </w:p>
    <w:p w14:paraId="24A6F8C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4A3BD58" w14:textId="77777777" w:rsidR="004261BF" w:rsidRPr="00773D6A" w:rsidRDefault="004261BF" w:rsidP="004261BF">
      <w:pPr>
        <w:rPr>
          <w:rFonts w:ascii="Times New Roman" w:hAnsi="Times New Roman"/>
        </w:rPr>
      </w:pPr>
    </w:p>
    <w:p w14:paraId="08A3AFE4" w14:textId="77777777" w:rsidR="004261BF" w:rsidRPr="00773D6A" w:rsidRDefault="00F272F3" w:rsidP="00B95224">
      <w:pPr>
        <w:pStyle w:val="Szvegtrzs2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Kollégiumi</w:t>
      </w:r>
      <w:r w:rsidR="004261BF" w:rsidRPr="00773D6A">
        <w:rPr>
          <w:rFonts w:ascii="Times New Roman" w:hAnsi="Times New Roman" w:cs="Times New Roman"/>
          <w:sz w:val="24"/>
        </w:rPr>
        <w:t xml:space="preserve"> kötelességek az iskolai házirendben megfogalmazottakon kívül:</w:t>
      </w:r>
    </w:p>
    <w:p w14:paraId="0A9F65EB" w14:textId="77777777" w:rsidR="004261BF" w:rsidRPr="00773D6A" w:rsidRDefault="004261BF" w:rsidP="004261BF">
      <w:pPr>
        <w:rPr>
          <w:rFonts w:ascii="Times New Roman" w:hAnsi="Times New Roman"/>
        </w:rPr>
      </w:pPr>
    </w:p>
    <w:p w14:paraId="2015A2AB" w14:textId="77777777" w:rsidR="004261BF" w:rsidRPr="00773D6A" w:rsidRDefault="004261BF" w:rsidP="002E442C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Minden tanulónak kötelessége, hogy diáktársainak, az iskola nevelőinek és dolgozóinak jogait és emberi méltóságát tiszteletben tartsa. Mások bántalmazása, megalázása, egészségének veszélyeztetése fegyelmi eljárással büntethető.</w:t>
      </w:r>
    </w:p>
    <w:p w14:paraId="790E39BB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2456514B" w14:textId="53145573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kollégiumi lakhatás ideje alatt a kollégiumon kívül tartózkodás során köteles tisztelettudó, udvarias, kulturált magatartást tanúsítani, a házirendet ekkor is betartani. Tartózkodnia kell az önmagára és másokra veszélyes magatartástól (verekedés, alkohol-és drogfogyasztás, 18 év alattiaknak dohányzás), valamint az anyagi és/vagy erkölcsi kárt okozó viselkedésmódtól (lopás, illetlen és zavaró beszéd, valamint jelelés). Mindez vonatkozik a kollégiumi, vagy a kollégium által szervezett, de az intézményen kívül zajló programokra is. </w:t>
      </w:r>
    </w:p>
    <w:p w14:paraId="1E796870" w14:textId="77777777" w:rsidR="004261BF" w:rsidRPr="00773D6A" w:rsidRDefault="004261BF" w:rsidP="002E442C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 xml:space="preserve">Mindenki köteles a kollégiumhoz tartozó helyiségek használati rendjét, az ezzel kapcsolatos óvó- védő rendszabályokat betartani, ügyelni a tisztaságra, óvni a kollégium felszerelését, a közös és a személyi tulajdont, amiért felelősséggel is tartozik. </w:t>
      </w:r>
    </w:p>
    <w:p w14:paraId="32A86163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02E06537" w14:textId="25595448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tisztaság érdekében kisebb feladatok ellátására mindenki kötelezhető. (Szemét összeszedése, játékok, könyvek és más egyéb használati eszközök elrakása, saját holmik rendbetartása.) Az ügyeletes nevelőnek joga van a feladatok beosztására, a naposi teendők irányítására, ellenőrzése.</w:t>
      </w:r>
    </w:p>
    <w:p w14:paraId="52690065" w14:textId="293C7CB0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Minden tanulónak kötelessége, hogy az általa választott szakkörön részt vegyen és fegyelmezetten dolgozzon.</w:t>
      </w:r>
    </w:p>
    <w:p w14:paraId="54DA0271" w14:textId="79FB055A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Tilos a szeszes ital, drog és egyéb ártalmas szerek, valamint testi épséget veszélyeztető tárgyak behozatala és használata. </w:t>
      </w:r>
    </w:p>
    <w:p w14:paraId="701444FB" w14:textId="021846DC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állandó kimenővel rendelkezők kötelesek betartani a kimenő időpontját, kilépésüket és megérkezésüket jelezniük kell a nevelőtanáruknak, illetve az ügyeletes nevelőnek. A kimenő, valamint az egyedül történő hazautazás szülői engedélyt igényel.</w:t>
      </w:r>
    </w:p>
    <w:p w14:paraId="3206D36B" w14:textId="68ABC9BB" w:rsidR="004261BF" w:rsidRPr="002D0CC3" w:rsidRDefault="004261BF" w:rsidP="004261BF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Köteles minden tanuló az időjárásnak, valamint életkorának megfelelő, tiszta, szolid ruhát viselni.</w:t>
      </w:r>
    </w:p>
    <w:p w14:paraId="4AE98D62" w14:textId="77777777" w:rsidR="004261BF" w:rsidRPr="00773D6A" w:rsidRDefault="004261BF" w:rsidP="002E442C">
      <w:pPr>
        <w:numPr>
          <w:ilvl w:val="0"/>
          <w:numId w:val="14"/>
        </w:numPr>
        <w:jc w:val="both"/>
        <w:rPr>
          <w:rFonts w:ascii="Times New Roman" w:hAnsi="Times New Roman"/>
          <w:b/>
          <w:bCs/>
        </w:rPr>
      </w:pPr>
      <w:r w:rsidRPr="00773D6A">
        <w:rPr>
          <w:rFonts w:ascii="Times New Roman" w:hAnsi="Times New Roman"/>
        </w:rPr>
        <w:t>A szülők kötelesek a tanév kezdetén megfelelő mennyiségű, a „Körlevél” által megjelölt ruhaneműkkel ellátni a tanulókat. Az intézményen belüli mosatás igénybevételénél kétheti készlet szükséges. Tisztasági csomag biztosítása és újbóli feltöltése kötelező.</w:t>
      </w:r>
    </w:p>
    <w:p w14:paraId="4139B5AD" w14:textId="67D9D633" w:rsidR="004A07BE" w:rsidRPr="00773D6A" w:rsidRDefault="004A07BE" w:rsidP="004261BF">
      <w:pPr>
        <w:rPr>
          <w:rFonts w:ascii="Times New Roman" w:hAnsi="Times New Roman"/>
        </w:rPr>
      </w:pPr>
    </w:p>
    <w:p w14:paraId="48265AE2" w14:textId="7D5EDE4E" w:rsidR="004A07BE" w:rsidRPr="00773D6A" w:rsidRDefault="004A07BE" w:rsidP="004261BF">
      <w:pPr>
        <w:rPr>
          <w:rFonts w:ascii="Times New Roman" w:hAnsi="Times New Roman"/>
        </w:rPr>
      </w:pPr>
    </w:p>
    <w:p w14:paraId="7A214F69" w14:textId="77777777" w:rsidR="004261BF" w:rsidRPr="00773D6A" w:rsidRDefault="004261BF" w:rsidP="005744D2">
      <w:pPr>
        <w:pStyle w:val="Cmsor3"/>
        <w:jc w:val="left"/>
        <w:rPr>
          <w:rFonts w:ascii="Times New Roman" w:hAnsi="Times New Roman" w:cs="Times New Roman"/>
          <w:bCs w:val="0"/>
          <w:sz w:val="24"/>
        </w:rPr>
      </w:pPr>
      <w:r w:rsidRPr="00773D6A">
        <w:rPr>
          <w:rFonts w:ascii="Times New Roman" w:hAnsi="Times New Roman" w:cs="Times New Roman"/>
          <w:bCs w:val="0"/>
          <w:sz w:val="24"/>
        </w:rPr>
        <w:t>Napirend</w:t>
      </w:r>
    </w:p>
    <w:p w14:paraId="6AF0763D" w14:textId="77777777" w:rsidR="004261BF" w:rsidRPr="00773D6A" w:rsidRDefault="004261BF" w:rsidP="004261BF">
      <w:pPr>
        <w:rPr>
          <w:rFonts w:ascii="Times New Roman" w:hAnsi="Times New Roman"/>
        </w:rPr>
      </w:pPr>
    </w:p>
    <w:p w14:paraId="25F4EF2F" w14:textId="77777777" w:rsidR="004261BF" w:rsidRPr="00773D6A" w:rsidRDefault="004261BF" w:rsidP="004261BF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 napirendje a következő:</w:t>
      </w:r>
    </w:p>
    <w:p w14:paraId="40889CA4" w14:textId="77777777" w:rsidR="004261BF" w:rsidRPr="00773D6A" w:rsidRDefault="004261BF" w:rsidP="004261BF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5477"/>
      </w:tblGrid>
      <w:tr w:rsidR="00773D6A" w:rsidRPr="00773D6A" w14:paraId="6E6C2566" w14:textId="77777777" w:rsidTr="008E6B7D">
        <w:trPr>
          <w:cantSplit/>
          <w:trHeight w:val="338"/>
        </w:trPr>
        <w:tc>
          <w:tcPr>
            <w:tcW w:w="7932" w:type="dxa"/>
            <w:gridSpan w:val="2"/>
          </w:tcPr>
          <w:p w14:paraId="53EE0CC1" w14:textId="77777777" w:rsidR="004261BF" w:rsidRPr="00773D6A" w:rsidRDefault="004261BF" w:rsidP="008E6B7D">
            <w:pPr>
              <w:pStyle w:val="Cmsor4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lastRenderedPageBreak/>
              <w:t>Hétköznap</w:t>
            </w:r>
          </w:p>
        </w:tc>
      </w:tr>
      <w:tr w:rsidR="00773D6A" w:rsidRPr="00773D6A" w14:paraId="7CA2EEB1" w14:textId="77777777" w:rsidTr="008E6B7D">
        <w:trPr>
          <w:trHeight w:val="338"/>
        </w:trPr>
        <w:tc>
          <w:tcPr>
            <w:tcW w:w="2456" w:type="dxa"/>
          </w:tcPr>
          <w:p w14:paraId="45E3995D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 xml:space="preserve">6.30-6.50 </w:t>
            </w:r>
          </w:p>
        </w:tc>
        <w:tc>
          <w:tcPr>
            <w:tcW w:w="5477" w:type="dxa"/>
          </w:tcPr>
          <w:p w14:paraId="477F606C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Ébresztő</w:t>
            </w:r>
          </w:p>
        </w:tc>
      </w:tr>
      <w:tr w:rsidR="00773D6A" w:rsidRPr="00773D6A" w14:paraId="017A000E" w14:textId="77777777" w:rsidTr="008E6B7D">
        <w:trPr>
          <w:trHeight w:val="338"/>
        </w:trPr>
        <w:tc>
          <w:tcPr>
            <w:tcW w:w="2456" w:type="dxa"/>
          </w:tcPr>
          <w:p w14:paraId="11ABE5E1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7.20-8.00</w:t>
            </w:r>
          </w:p>
        </w:tc>
        <w:tc>
          <w:tcPr>
            <w:tcW w:w="5477" w:type="dxa"/>
          </w:tcPr>
          <w:p w14:paraId="0A9E99AC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Reggeli</w:t>
            </w:r>
          </w:p>
        </w:tc>
      </w:tr>
      <w:tr w:rsidR="00773D6A" w:rsidRPr="00773D6A" w14:paraId="05AF6986" w14:textId="77777777" w:rsidTr="008E6B7D">
        <w:trPr>
          <w:trHeight w:val="338"/>
        </w:trPr>
        <w:tc>
          <w:tcPr>
            <w:tcW w:w="2456" w:type="dxa"/>
          </w:tcPr>
          <w:p w14:paraId="4060BEC6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12.00-14.30</w:t>
            </w:r>
          </w:p>
        </w:tc>
        <w:tc>
          <w:tcPr>
            <w:tcW w:w="5477" w:type="dxa"/>
          </w:tcPr>
          <w:p w14:paraId="5A8399C8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Ebéd</w:t>
            </w:r>
          </w:p>
        </w:tc>
      </w:tr>
      <w:tr w:rsidR="00773D6A" w:rsidRPr="00773D6A" w14:paraId="162EEE8F" w14:textId="77777777" w:rsidTr="008E6B7D">
        <w:trPr>
          <w:trHeight w:val="338"/>
        </w:trPr>
        <w:tc>
          <w:tcPr>
            <w:tcW w:w="2456" w:type="dxa"/>
          </w:tcPr>
          <w:p w14:paraId="356FE151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12.30-15.00</w:t>
            </w:r>
          </w:p>
        </w:tc>
        <w:tc>
          <w:tcPr>
            <w:tcW w:w="5477" w:type="dxa"/>
          </w:tcPr>
          <w:p w14:paraId="2023BDA4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Szabadidős tevékenység</w:t>
            </w:r>
          </w:p>
        </w:tc>
      </w:tr>
      <w:tr w:rsidR="00773D6A" w:rsidRPr="00773D6A" w14:paraId="323697D2" w14:textId="77777777" w:rsidTr="008E6B7D">
        <w:trPr>
          <w:trHeight w:val="412"/>
        </w:trPr>
        <w:tc>
          <w:tcPr>
            <w:tcW w:w="2456" w:type="dxa"/>
          </w:tcPr>
          <w:p w14:paraId="21829D59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15.00-17.00</w:t>
            </w:r>
          </w:p>
        </w:tc>
        <w:tc>
          <w:tcPr>
            <w:tcW w:w="5477" w:type="dxa"/>
          </w:tcPr>
          <w:p w14:paraId="2ADB180E" w14:textId="77777777" w:rsidR="004261BF" w:rsidRPr="00773D6A" w:rsidRDefault="00F272F3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Kollégiumi</w:t>
            </w:r>
            <w:r w:rsidR="004261BF" w:rsidRPr="00773D6A">
              <w:rPr>
                <w:rFonts w:ascii="Times New Roman" w:hAnsi="Times New Roman"/>
              </w:rPr>
              <w:t xml:space="preserve">/napközi otthoni/ foglalkozások </w:t>
            </w:r>
          </w:p>
        </w:tc>
      </w:tr>
      <w:tr w:rsidR="00773D6A" w:rsidRPr="00773D6A" w14:paraId="3B1AD6AD" w14:textId="77777777" w:rsidTr="008E6B7D">
        <w:trPr>
          <w:trHeight w:val="351"/>
        </w:trPr>
        <w:tc>
          <w:tcPr>
            <w:tcW w:w="2456" w:type="dxa"/>
          </w:tcPr>
          <w:p w14:paraId="736B18BF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17.00-18.30</w:t>
            </w:r>
          </w:p>
        </w:tc>
        <w:tc>
          <w:tcPr>
            <w:tcW w:w="5477" w:type="dxa"/>
          </w:tcPr>
          <w:p w14:paraId="6EA13FD6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Az engedéllyel rendelkezők számára kimenő</w:t>
            </w:r>
          </w:p>
        </w:tc>
      </w:tr>
      <w:tr w:rsidR="00773D6A" w:rsidRPr="00773D6A" w14:paraId="025EEC4E" w14:textId="77777777" w:rsidTr="008E6B7D">
        <w:trPr>
          <w:trHeight w:val="338"/>
        </w:trPr>
        <w:tc>
          <w:tcPr>
            <w:tcW w:w="2456" w:type="dxa"/>
          </w:tcPr>
          <w:p w14:paraId="0FAA6DE9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17.00-20.00</w:t>
            </w:r>
          </w:p>
        </w:tc>
        <w:tc>
          <w:tcPr>
            <w:tcW w:w="5477" w:type="dxa"/>
          </w:tcPr>
          <w:p w14:paraId="18474CED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Szakkörök</w:t>
            </w:r>
          </w:p>
        </w:tc>
      </w:tr>
      <w:tr w:rsidR="00773D6A" w:rsidRPr="00773D6A" w14:paraId="7DDAAF62" w14:textId="77777777" w:rsidTr="008E6B7D">
        <w:trPr>
          <w:trHeight w:val="338"/>
        </w:trPr>
        <w:tc>
          <w:tcPr>
            <w:tcW w:w="2456" w:type="dxa"/>
          </w:tcPr>
          <w:p w14:paraId="0E9C1566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20.00</w:t>
            </w:r>
          </w:p>
        </w:tc>
        <w:tc>
          <w:tcPr>
            <w:tcW w:w="5477" w:type="dxa"/>
          </w:tcPr>
          <w:p w14:paraId="14EDB237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Esti teendők</w:t>
            </w:r>
          </w:p>
        </w:tc>
      </w:tr>
      <w:tr w:rsidR="00773D6A" w:rsidRPr="00773D6A" w14:paraId="1FA002D3" w14:textId="77777777" w:rsidTr="008E6B7D">
        <w:trPr>
          <w:trHeight w:val="338"/>
        </w:trPr>
        <w:tc>
          <w:tcPr>
            <w:tcW w:w="2456" w:type="dxa"/>
          </w:tcPr>
          <w:p w14:paraId="498746C6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21.00-22.00</w:t>
            </w:r>
          </w:p>
        </w:tc>
        <w:tc>
          <w:tcPr>
            <w:tcW w:w="5477" w:type="dxa"/>
          </w:tcPr>
          <w:p w14:paraId="65B303A7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Lámpaoltás</w:t>
            </w:r>
          </w:p>
        </w:tc>
      </w:tr>
      <w:tr w:rsidR="00773D6A" w:rsidRPr="00773D6A" w14:paraId="03AF5170" w14:textId="77777777" w:rsidTr="008E6B7D">
        <w:trPr>
          <w:cantSplit/>
          <w:trHeight w:val="338"/>
        </w:trPr>
        <w:tc>
          <w:tcPr>
            <w:tcW w:w="7932" w:type="dxa"/>
            <w:gridSpan w:val="2"/>
          </w:tcPr>
          <w:p w14:paraId="5899145E" w14:textId="77777777" w:rsidR="004261BF" w:rsidRPr="00773D6A" w:rsidRDefault="004261BF" w:rsidP="008E6B7D">
            <w:pPr>
              <w:pStyle w:val="Cmsor4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Szombat</w:t>
            </w:r>
          </w:p>
        </w:tc>
      </w:tr>
      <w:tr w:rsidR="00773D6A" w:rsidRPr="00773D6A" w14:paraId="18A1B68D" w14:textId="77777777" w:rsidTr="008E6B7D">
        <w:trPr>
          <w:cantSplit/>
          <w:trHeight w:val="338"/>
        </w:trPr>
        <w:tc>
          <w:tcPr>
            <w:tcW w:w="7932" w:type="dxa"/>
            <w:gridSpan w:val="2"/>
          </w:tcPr>
          <w:p w14:paraId="77D3EFC1" w14:textId="77777777" w:rsidR="004261BF" w:rsidRPr="00773D6A" w:rsidRDefault="004261BF" w:rsidP="008E6B7D">
            <w:pPr>
              <w:jc w:val="center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A bent maradók részére hétvégi program</w:t>
            </w:r>
          </w:p>
        </w:tc>
      </w:tr>
      <w:tr w:rsidR="00773D6A" w:rsidRPr="00773D6A" w14:paraId="0358EB02" w14:textId="77777777" w:rsidTr="008E6B7D">
        <w:trPr>
          <w:cantSplit/>
          <w:trHeight w:val="338"/>
        </w:trPr>
        <w:tc>
          <w:tcPr>
            <w:tcW w:w="7932" w:type="dxa"/>
            <w:gridSpan w:val="2"/>
          </w:tcPr>
          <w:p w14:paraId="0EE50762" w14:textId="77777777" w:rsidR="004261BF" w:rsidRPr="00773D6A" w:rsidRDefault="004261BF" w:rsidP="008E6B7D">
            <w:pPr>
              <w:pStyle w:val="Cmsor4"/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Vasárnap</w:t>
            </w:r>
          </w:p>
        </w:tc>
      </w:tr>
      <w:tr w:rsidR="00773D6A" w:rsidRPr="00773D6A" w14:paraId="042CA9AE" w14:textId="77777777" w:rsidTr="008E6B7D">
        <w:trPr>
          <w:trHeight w:val="359"/>
        </w:trPr>
        <w:tc>
          <w:tcPr>
            <w:tcW w:w="2456" w:type="dxa"/>
          </w:tcPr>
          <w:p w14:paraId="053C6C3E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16.00</w:t>
            </w:r>
          </w:p>
        </w:tc>
        <w:tc>
          <w:tcPr>
            <w:tcW w:w="5477" w:type="dxa"/>
          </w:tcPr>
          <w:p w14:paraId="7A11490E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Megérkezés a kollégiumba</w:t>
            </w:r>
          </w:p>
        </w:tc>
      </w:tr>
      <w:tr w:rsidR="00773D6A" w:rsidRPr="00773D6A" w14:paraId="194A2BC2" w14:textId="77777777" w:rsidTr="008E6B7D">
        <w:trPr>
          <w:trHeight w:val="338"/>
        </w:trPr>
        <w:tc>
          <w:tcPr>
            <w:tcW w:w="2456" w:type="dxa"/>
          </w:tcPr>
          <w:p w14:paraId="40763AF9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19.00</w:t>
            </w:r>
          </w:p>
        </w:tc>
        <w:tc>
          <w:tcPr>
            <w:tcW w:w="5477" w:type="dxa"/>
          </w:tcPr>
          <w:p w14:paraId="12C1363B" w14:textId="77777777" w:rsidR="004261BF" w:rsidRPr="00773D6A" w:rsidRDefault="004261BF" w:rsidP="008E6B7D">
            <w:pPr>
              <w:rPr>
                <w:rFonts w:ascii="Times New Roman" w:hAnsi="Times New Roman"/>
              </w:rPr>
            </w:pPr>
            <w:r w:rsidRPr="00773D6A">
              <w:rPr>
                <w:rFonts w:ascii="Times New Roman" w:hAnsi="Times New Roman"/>
              </w:rPr>
              <w:t>Vacsora</w:t>
            </w:r>
          </w:p>
        </w:tc>
      </w:tr>
      <w:tr w:rsidR="00773D6A" w:rsidRPr="00773D6A" w14:paraId="628D68A9" w14:textId="77777777" w:rsidTr="008E6B7D">
        <w:trPr>
          <w:cantSplit/>
          <w:trHeight w:val="338"/>
        </w:trPr>
        <w:tc>
          <w:tcPr>
            <w:tcW w:w="7932" w:type="dxa"/>
            <w:gridSpan w:val="2"/>
          </w:tcPr>
          <w:p w14:paraId="4D7D7F67" w14:textId="77777777" w:rsidR="004261BF" w:rsidRPr="00773D6A" w:rsidRDefault="004261BF" w:rsidP="008E6B7D">
            <w:pPr>
              <w:pStyle w:val="Cmsor5"/>
              <w:rPr>
                <w:rFonts w:ascii="Times New Roman" w:hAnsi="Times New Roman" w:cs="Times New Roman"/>
                <w:sz w:val="24"/>
              </w:rPr>
            </w:pPr>
            <w:r w:rsidRPr="00773D6A">
              <w:rPr>
                <w:rFonts w:ascii="Times New Roman" w:hAnsi="Times New Roman" w:cs="Times New Roman"/>
                <w:sz w:val="24"/>
              </w:rPr>
              <w:t>Utána: mint hétköznap</w:t>
            </w:r>
          </w:p>
        </w:tc>
      </w:tr>
    </w:tbl>
    <w:p w14:paraId="65F4F7DB" w14:textId="77777777" w:rsidR="004261BF" w:rsidRPr="00773D6A" w:rsidRDefault="004261BF" w:rsidP="004261BF">
      <w:pPr>
        <w:rPr>
          <w:rFonts w:ascii="Times New Roman" w:hAnsi="Times New Roman"/>
        </w:rPr>
      </w:pPr>
    </w:p>
    <w:p w14:paraId="01D56BF2" w14:textId="77777777" w:rsidR="004261BF" w:rsidRPr="00773D6A" w:rsidRDefault="004261BF" w:rsidP="004261BF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          </w:t>
      </w:r>
    </w:p>
    <w:p w14:paraId="739ADF27" w14:textId="77777777" w:rsidR="004261BF" w:rsidRPr="00773D6A" w:rsidRDefault="004261BF" w:rsidP="004261BF">
      <w:pPr>
        <w:rPr>
          <w:rFonts w:ascii="Times New Roman" w:hAnsi="Times New Roman"/>
        </w:rPr>
      </w:pPr>
    </w:p>
    <w:p w14:paraId="176FDCE0" w14:textId="77777777" w:rsidR="004261BF" w:rsidRPr="00773D6A" w:rsidRDefault="004261BF" w:rsidP="004261BF">
      <w:pPr>
        <w:rPr>
          <w:rFonts w:ascii="Times New Roman" w:hAnsi="Times New Roman"/>
        </w:rPr>
      </w:pPr>
    </w:p>
    <w:p w14:paraId="3979319A" w14:textId="77777777" w:rsidR="004261BF" w:rsidRPr="00773D6A" w:rsidRDefault="004261BF" w:rsidP="004261BF">
      <w:pPr>
        <w:rPr>
          <w:rFonts w:ascii="Times New Roman" w:hAnsi="Times New Roman"/>
        </w:rPr>
      </w:pPr>
    </w:p>
    <w:p w14:paraId="7970AB92" w14:textId="77777777" w:rsidR="004261BF" w:rsidRPr="00773D6A" w:rsidRDefault="004261BF" w:rsidP="004261BF">
      <w:pPr>
        <w:rPr>
          <w:rFonts w:ascii="Times New Roman" w:hAnsi="Times New Roman"/>
        </w:rPr>
      </w:pPr>
    </w:p>
    <w:p w14:paraId="7272FCF1" w14:textId="77777777" w:rsidR="004261BF" w:rsidRPr="00773D6A" w:rsidRDefault="004261BF" w:rsidP="004261BF">
      <w:pPr>
        <w:rPr>
          <w:rFonts w:ascii="Times New Roman" w:hAnsi="Times New Roman"/>
        </w:rPr>
      </w:pPr>
    </w:p>
    <w:p w14:paraId="405EA1F6" w14:textId="77777777" w:rsidR="004261BF" w:rsidRPr="00773D6A" w:rsidRDefault="004261BF" w:rsidP="004261BF">
      <w:pPr>
        <w:rPr>
          <w:rFonts w:ascii="Times New Roman" w:hAnsi="Times New Roman"/>
        </w:rPr>
      </w:pPr>
    </w:p>
    <w:p w14:paraId="09783050" w14:textId="77777777" w:rsidR="004261BF" w:rsidRPr="00773D6A" w:rsidRDefault="004261BF" w:rsidP="004261BF">
      <w:pPr>
        <w:rPr>
          <w:rFonts w:ascii="Times New Roman" w:hAnsi="Times New Roman"/>
        </w:rPr>
      </w:pPr>
    </w:p>
    <w:p w14:paraId="62E22DA6" w14:textId="77777777" w:rsidR="004261BF" w:rsidRPr="00773D6A" w:rsidRDefault="004261BF" w:rsidP="004261BF">
      <w:pPr>
        <w:rPr>
          <w:rFonts w:ascii="Times New Roman" w:hAnsi="Times New Roman"/>
        </w:rPr>
      </w:pPr>
    </w:p>
    <w:p w14:paraId="19FE292D" w14:textId="77777777" w:rsidR="004261BF" w:rsidRPr="00773D6A" w:rsidRDefault="004261BF" w:rsidP="004261BF">
      <w:pPr>
        <w:rPr>
          <w:rFonts w:ascii="Times New Roman" w:hAnsi="Times New Roman"/>
        </w:rPr>
      </w:pPr>
    </w:p>
    <w:p w14:paraId="467E5E17" w14:textId="77777777" w:rsidR="004261BF" w:rsidRPr="00773D6A" w:rsidRDefault="004261BF" w:rsidP="004261BF">
      <w:pPr>
        <w:rPr>
          <w:rFonts w:ascii="Times New Roman" w:hAnsi="Times New Roman"/>
        </w:rPr>
      </w:pPr>
    </w:p>
    <w:p w14:paraId="78EC81C7" w14:textId="77777777" w:rsidR="004261BF" w:rsidRPr="00773D6A" w:rsidRDefault="004261BF" w:rsidP="004261BF">
      <w:pPr>
        <w:rPr>
          <w:rFonts w:ascii="Times New Roman" w:hAnsi="Times New Roman"/>
        </w:rPr>
      </w:pPr>
    </w:p>
    <w:p w14:paraId="243B9EF0" w14:textId="77777777" w:rsidR="004261BF" w:rsidRPr="00773D6A" w:rsidRDefault="004261BF" w:rsidP="004261BF">
      <w:pPr>
        <w:rPr>
          <w:rFonts w:ascii="Times New Roman" w:hAnsi="Times New Roman"/>
        </w:rPr>
      </w:pPr>
    </w:p>
    <w:p w14:paraId="1E4D298B" w14:textId="77777777" w:rsidR="004261BF" w:rsidRPr="00773D6A" w:rsidRDefault="004261BF" w:rsidP="004261BF">
      <w:pPr>
        <w:rPr>
          <w:rFonts w:ascii="Times New Roman" w:hAnsi="Times New Roman"/>
        </w:rPr>
      </w:pPr>
    </w:p>
    <w:p w14:paraId="113F707F" w14:textId="77777777" w:rsidR="004261BF" w:rsidRPr="00773D6A" w:rsidRDefault="004261BF" w:rsidP="004261BF">
      <w:pPr>
        <w:rPr>
          <w:rFonts w:ascii="Times New Roman" w:hAnsi="Times New Roman"/>
        </w:rPr>
      </w:pPr>
    </w:p>
    <w:p w14:paraId="49CB780D" w14:textId="77777777" w:rsidR="004261BF" w:rsidRPr="00773D6A" w:rsidRDefault="004261BF" w:rsidP="004261BF">
      <w:pPr>
        <w:rPr>
          <w:rFonts w:ascii="Times New Roman" w:hAnsi="Times New Roman"/>
        </w:rPr>
      </w:pPr>
    </w:p>
    <w:p w14:paraId="1DC9623E" w14:textId="77777777" w:rsidR="004261BF" w:rsidRPr="00773D6A" w:rsidRDefault="004261BF" w:rsidP="004261BF">
      <w:pPr>
        <w:rPr>
          <w:rFonts w:ascii="Times New Roman" w:hAnsi="Times New Roman"/>
        </w:rPr>
      </w:pPr>
    </w:p>
    <w:p w14:paraId="51CA9DFE" w14:textId="77777777" w:rsidR="004261BF" w:rsidRPr="00773D6A" w:rsidRDefault="004261BF" w:rsidP="004261BF">
      <w:pPr>
        <w:rPr>
          <w:rFonts w:ascii="Times New Roman" w:hAnsi="Times New Roman"/>
        </w:rPr>
      </w:pPr>
    </w:p>
    <w:p w14:paraId="651BFF53" w14:textId="77777777" w:rsidR="004261BF" w:rsidRPr="00773D6A" w:rsidRDefault="004261BF" w:rsidP="004261BF">
      <w:pPr>
        <w:rPr>
          <w:rFonts w:ascii="Times New Roman" w:hAnsi="Times New Roman"/>
        </w:rPr>
      </w:pPr>
    </w:p>
    <w:p w14:paraId="7E1EFC20" w14:textId="77777777" w:rsidR="004261BF" w:rsidRPr="00773D6A" w:rsidRDefault="004261BF" w:rsidP="004261BF">
      <w:pPr>
        <w:rPr>
          <w:rFonts w:ascii="Times New Roman" w:hAnsi="Times New Roman"/>
        </w:rPr>
      </w:pPr>
    </w:p>
    <w:p w14:paraId="522349BA" w14:textId="77777777" w:rsidR="00CA367C" w:rsidRDefault="00CA367C" w:rsidP="004261BF">
      <w:pPr>
        <w:rPr>
          <w:rFonts w:ascii="Times New Roman" w:hAnsi="Times New Roman"/>
          <w:b/>
          <w:bCs/>
        </w:rPr>
      </w:pPr>
    </w:p>
    <w:p w14:paraId="5EABC2A9" w14:textId="77777777" w:rsidR="00CA367C" w:rsidRDefault="00CA367C" w:rsidP="004261BF">
      <w:pPr>
        <w:rPr>
          <w:rFonts w:ascii="Times New Roman" w:hAnsi="Times New Roman"/>
          <w:b/>
          <w:bCs/>
        </w:rPr>
      </w:pPr>
    </w:p>
    <w:p w14:paraId="1713DB9B" w14:textId="77777777" w:rsidR="00CA367C" w:rsidRDefault="00CA367C" w:rsidP="004261BF">
      <w:pPr>
        <w:rPr>
          <w:rFonts w:ascii="Times New Roman" w:hAnsi="Times New Roman"/>
          <w:b/>
          <w:bCs/>
        </w:rPr>
      </w:pPr>
    </w:p>
    <w:p w14:paraId="6BC95659" w14:textId="77777777" w:rsidR="00CA367C" w:rsidRDefault="00CA367C" w:rsidP="004261BF">
      <w:pPr>
        <w:rPr>
          <w:rFonts w:ascii="Times New Roman" w:hAnsi="Times New Roman"/>
          <w:b/>
          <w:bCs/>
        </w:rPr>
      </w:pPr>
    </w:p>
    <w:p w14:paraId="21CCAF6B" w14:textId="77777777" w:rsidR="00CA367C" w:rsidRDefault="00CA367C" w:rsidP="004261BF">
      <w:pPr>
        <w:rPr>
          <w:rFonts w:ascii="Times New Roman" w:hAnsi="Times New Roman"/>
          <w:b/>
          <w:bCs/>
        </w:rPr>
      </w:pPr>
    </w:p>
    <w:p w14:paraId="05BB43D3" w14:textId="213FA5E9" w:rsidR="004261BF" w:rsidRPr="00773D6A" w:rsidRDefault="004261BF" w:rsidP="004261BF">
      <w:pPr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  <w:bCs/>
        </w:rPr>
        <w:t xml:space="preserve">A </w:t>
      </w:r>
      <w:r w:rsidR="00F272F3" w:rsidRPr="00773D6A">
        <w:rPr>
          <w:rFonts w:ascii="Times New Roman" w:hAnsi="Times New Roman"/>
          <w:b/>
        </w:rPr>
        <w:t>kollégium</w:t>
      </w:r>
      <w:r w:rsidRPr="00773D6A">
        <w:rPr>
          <w:rFonts w:ascii="Times New Roman" w:hAnsi="Times New Roman"/>
          <w:b/>
        </w:rPr>
        <w:t xml:space="preserve"> (napközi otthoni) foglalkozások rendje</w:t>
      </w:r>
    </w:p>
    <w:p w14:paraId="4D7F9585" w14:textId="5DC82F8B" w:rsidR="004261BF" w:rsidRPr="00773D6A" w:rsidRDefault="004261BF" w:rsidP="004049BA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u w:val="single"/>
        </w:rPr>
      </w:pPr>
    </w:p>
    <w:p w14:paraId="3297ECC1" w14:textId="77777777" w:rsidR="004261BF" w:rsidRPr="00773D6A" w:rsidRDefault="004261BF" w:rsidP="00BD5FF6">
      <w:pPr>
        <w:pStyle w:val="lfej"/>
        <w:numPr>
          <w:ilvl w:val="1"/>
          <w:numId w:val="5"/>
        </w:numPr>
        <w:tabs>
          <w:tab w:val="clear" w:pos="1440"/>
          <w:tab w:val="clear" w:pos="4536"/>
          <w:tab w:val="clear" w:pos="9072"/>
          <w:tab w:val="num" w:pos="851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iskola egyes osztálycsoportjainak bentlakó tanulói egyben </w:t>
      </w:r>
      <w:r w:rsidR="00F272F3" w:rsidRPr="00773D6A">
        <w:rPr>
          <w:rFonts w:ascii="Times New Roman" w:hAnsi="Times New Roman"/>
        </w:rPr>
        <w:t xml:space="preserve">kollégiumi </w:t>
      </w:r>
      <w:r w:rsidRPr="00773D6A">
        <w:rPr>
          <w:rFonts w:ascii="Times New Roman" w:hAnsi="Times New Roman"/>
        </w:rPr>
        <w:t>csoportokat is alkotnak, melyekhez a bejáró tanulók is csatlakoznak. Mindazon bejáró tanulók részére, akik erre igényt tartanak, biztosítva van a napközi otthoni ellátás.</w:t>
      </w:r>
    </w:p>
    <w:p w14:paraId="09626F00" w14:textId="77777777" w:rsidR="004261BF" w:rsidRPr="00773D6A" w:rsidRDefault="00F272F3" w:rsidP="00BD5FF6">
      <w:pPr>
        <w:pStyle w:val="lfej"/>
        <w:numPr>
          <w:ilvl w:val="1"/>
          <w:numId w:val="5"/>
        </w:numPr>
        <w:tabs>
          <w:tab w:val="clear" w:pos="1440"/>
          <w:tab w:val="clear" w:pos="4536"/>
          <w:tab w:val="clear" w:pos="9072"/>
          <w:tab w:val="num" w:pos="851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kollégiumi</w:t>
      </w:r>
      <w:r w:rsidR="004261BF" w:rsidRPr="00773D6A">
        <w:rPr>
          <w:rFonts w:ascii="Times New Roman" w:hAnsi="Times New Roman"/>
        </w:rPr>
        <w:t xml:space="preserve"> csoportok vezetését péntekig az utolsó tanítási óra végétől, a diákotthoni munkabeosztásban megjelölt időpontig (általában 17 óráig) csoportvezető nevelőtanárok látják el, ezen időpontig tartózkodhatnak csoportjaikban a napközis tanulók.</w:t>
      </w:r>
    </w:p>
    <w:p w14:paraId="20490009" w14:textId="77777777" w:rsidR="004261BF" w:rsidRPr="00773D6A" w:rsidRDefault="00BD5FF6" w:rsidP="00BD5FF6">
      <w:pPr>
        <w:pStyle w:val="lfej"/>
        <w:tabs>
          <w:tab w:val="clear" w:pos="4536"/>
          <w:tab w:val="clear" w:pos="9072"/>
          <w:tab w:val="num" w:pos="851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ab/>
      </w:r>
      <w:r w:rsidR="004261BF" w:rsidRPr="00773D6A">
        <w:rPr>
          <w:rFonts w:ascii="Times New Roman" w:hAnsi="Times New Roman"/>
        </w:rPr>
        <w:t>Ezt követően, a következő napi tanítás kezdetéig összevont csoportokban gyermekfelügyelők foglalkoznak a növendékekkel, de az esti pedagógiai feladatok szervezésében, irányításában nevelőtanárok is közreműködnek.</w:t>
      </w:r>
    </w:p>
    <w:p w14:paraId="2B93131E" w14:textId="77777777" w:rsidR="004261BF" w:rsidRPr="00773D6A" w:rsidRDefault="00F272F3" w:rsidP="00BD5FF6">
      <w:pPr>
        <w:pStyle w:val="lfej"/>
        <w:numPr>
          <w:ilvl w:val="1"/>
          <w:numId w:val="5"/>
        </w:numPr>
        <w:tabs>
          <w:tab w:val="clear" w:pos="1440"/>
          <w:tab w:val="clear" w:pos="4536"/>
          <w:tab w:val="clear" w:pos="9072"/>
          <w:tab w:val="num" w:pos="851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kollégiumi</w:t>
      </w:r>
      <w:r w:rsidR="004261BF" w:rsidRPr="00773D6A">
        <w:rPr>
          <w:rFonts w:ascii="Times New Roman" w:hAnsi="Times New Roman"/>
        </w:rPr>
        <w:t xml:space="preserve"> (napközi otthoni) foglalkozások (tanulás, munk</w:t>
      </w:r>
      <w:r w:rsidR="0045172F" w:rsidRPr="00773D6A">
        <w:rPr>
          <w:rFonts w:ascii="Times New Roman" w:hAnsi="Times New Roman"/>
        </w:rPr>
        <w:t>a-, kultú</w:t>
      </w:r>
      <w:r w:rsidR="004261BF" w:rsidRPr="00773D6A">
        <w:rPr>
          <w:rFonts w:ascii="Times New Roman" w:hAnsi="Times New Roman"/>
        </w:rPr>
        <w:t>r-, játékfoglalkozások, szabadidős tevékenységek) időbeosztását a napirend, illetve a diákotthoni foglalkozási tervek tartalmazzák.</w:t>
      </w:r>
    </w:p>
    <w:p w14:paraId="26BF3822" w14:textId="061AE9D1" w:rsidR="004049BA" w:rsidRDefault="004049BA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070D0EB2" w14:textId="77777777" w:rsidR="004049BA" w:rsidRPr="00773D6A" w:rsidRDefault="004049BA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704A1211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A tanulók hétvégi és szünidei foglalkoztatásának rendje</w:t>
      </w:r>
    </w:p>
    <w:p w14:paraId="64A41CBF" w14:textId="77777777" w:rsidR="004261BF" w:rsidRPr="00773D6A" w:rsidRDefault="00AF5AA4" w:rsidP="004261BF">
      <w:pPr>
        <w:pStyle w:val="lfej"/>
        <w:tabs>
          <w:tab w:val="clear" w:pos="4536"/>
          <w:tab w:val="clear" w:pos="9072"/>
        </w:tabs>
        <w:ind w:left="360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lastRenderedPageBreak/>
        <w:tab/>
      </w:r>
    </w:p>
    <w:p w14:paraId="06EFADEC" w14:textId="77777777" w:rsidR="004261BF" w:rsidRPr="00773D6A" w:rsidRDefault="004261BF" w:rsidP="002E442C">
      <w:pPr>
        <w:pStyle w:val="lfej"/>
        <w:numPr>
          <w:ilvl w:val="1"/>
          <w:numId w:val="29"/>
        </w:numPr>
        <w:tabs>
          <w:tab w:val="clear" w:pos="4536"/>
          <w:tab w:val="clear" w:pos="9072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hétvégeken, illetve a tanítás nélk</w:t>
      </w:r>
      <w:r w:rsidR="00F272F3" w:rsidRPr="00773D6A">
        <w:rPr>
          <w:rFonts w:ascii="Times New Roman" w:hAnsi="Times New Roman"/>
        </w:rPr>
        <w:t>üli munkanapokon a kollégiumban</w:t>
      </w:r>
      <w:r w:rsidRPr="00773D6A">
        <w:rPr>
          <w:rFonts w:ascii="Times New Roman" w:hAnsi="Times New Roman"/>
        </w:rPr>
        <w:t xml:space="preserve"> maradó növendékek tervszerű, szakszerű foglalkoztatását – összevont csoportokban – nevelőtanárok, illetve gyermekfelügyelők végzik.</w:t>
      </w:r>
    </w:p>
    <w:p w14:paraId="33EFE4BE" w14:textId="77777777" w:rsidR="004261BF" w:rsidRPr="00773D6A" w:rsidRDefault="004261BF" w:rsidP="00AF5AA4">
      <w:pPr>
        <w:pStyle w:val="lfej"/>
        <w:tabs>
          <w:tab w:val="clear" w:pos="4536"/>
          <w:tab w:val="clear" w:pos="9072"/>
        </w:tabs>
        <w:ind w:left="851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Tanítás nélküli munkanapokon a bejáró tanulók foglalkoztatásáról is gondoskodunk. Szülő kérésre – előzetes egyeztetés alapján – foglalkozásokat biztosítunk.</w:t>
      </w:r>
    </w:p>
    <w:p w14:paraId="152714BC" w14:textId="77777777" w:rsidR="004261BF" w:rsidRPr="00773D6A" w:rsidRDefault="00F272F3" w:rsidP="002E442C">
      <w:pPr>
        <w:pStyle w:val="lfej"/>
        <w:numPr>
          <w:ilvl w:val="1"/>
          <w:numId w:val="29"/>
        </w:numPr>
        <w:tabs>
          <w:tab w:val="clear" w:pos="4536"/>
          <w:tab w:val="clear" w:pos="9072"/>
        </w:tabs>
        <w:ind w:left="851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</w:t>
      </w:r>
      <w:r w:rsidR="004261BF" w:rsidRPr="00773D6A">
        <w:rPr>
          <w:rFonts w:ascii="Times New Roman" w:hAnsi="Times New Roman"/>
        </w:rPr>
        <w:t xml:space="preserve"> működési rendje általában megegyezik a tanév időtartamával, az éves Munkatervben meghatározottak szerint gondoskodunk a tanulók szünidei foglalkoztatásáról, illetve nyaraltatásáról.</w:t>
      </w:r>
    </w:p>
    <w:p w14:paraId="17531D42" w14:textId="77777777" w:rsidR="004261BF" w:rsidRPr="00773D6A" w:rsidRDefault="004261BF" w:rsidP="00BD5FF6">
      <w:pPr>
        <w:pStyle w:val="lfej"/>
        <w:tabs>
          <w:tab w:val="clear" w:pos="4536"/>
          <w:tab w:val="clear" w:pos="9072"/>
        </w:tabs>
        <w:ind w:left="851" w:hanging="425"/>
        <w:rPr>
          <w:rFonts w:ascii="Times New Roman" w:hAnsi="Times New Roman"/>
        </w:rPr>
      </w:pPr>
    </w:p>
    <w:p w14:paraId="64025CD3" w14:textId="2817E840" w:rsidR="00140F69" w:rsidRPr="00773D6A" w:rsidRDefault="00140F69">
      <w:pPr>
        <w:spacing w:line="276" w:lineRule="auto"/>
        <w:rPr>
          <w:rFonts w:ascii="Times New Roman" w:hAnsi="Times New Roman"/>
          <w:b/>
        </w:rPr>
      </w:pPr>
    </w:p>
    <w:p w14:paraId="49AFFC3E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A tanulói mulasztás igazolására vonatkozó rendelkezések</w:t>
      </w:r>
    </w:p>
    <w:p w14:paraId="7F6CBE7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 </w:t>
      </w:r>
    </w:p>
    <w:p w14:paraId="09D31926" w14:textId="77777777" w:rsidR="004261BF" w:rsidRPr="00773D6A" w:rsidRDefault="00F272F3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a kollégiumból</w:t>
      </w:r>
      <w:r w:rsidR="004261BF" w:rsidRPr="00773D6A">
        <w:rPr>
          <w:rFonts w:ascii="Times New Roman" w:hAnsi="Times New Roman"/>
        </w:rPr>
        <w:t xml:space="preserve"> való távolmaradásra – indokolt esetben – előzetesen engedélyt kérhet, illetve kaphat:</w:t>
      </w:r>
    </w:p>
    <w:p w14:paraId="0278727E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foglalkozásokról való távolmaradásra</w:t>
      </w:r>
    </w:p>
    <w:p w14:paraId="61CCFB47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foglalkozást vezető pedagógustól</w:t>
      </w:r>
    </w:p>
    <w:p w14:paraId="0FD0B2C8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napot meg nem haladó hiányzásra a nevelőtanártól</w:t>
      </w:r>
    </w:p>
    <w:p w14:paraId="546760EC" w14:textId="3AA37C8E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3 napot me</w:t>
      </w:r>
      <w:r w:rsidR="00CA367C">
        <w:rPr>
          <w:rFonts w:ascii="Times New Roman" w:hAnsi="Times New Roman"/>
        </w:rPr>
        <w:t xml:space="preserve">ghaladó hiányzásra az </w:t>
      </w:r>
      <w:r w:rsidR="007F6955">
        <w:rPr>
          <w:rFonts w:ascii="Times New Roman" w:hAnsi="Times New Roman"/>
        </w:rPr>
        <w:t>főigazgató</w:t>
      </w:r>
      <w:r w:rsidR="00CA367C">
        <w:rPr>
          <w:rFonts w:ascii="Times New Roman" w:hAnsi="Times New Roman"/>
        </w:rPr>
        <w:t>tő</w:t>
      </w:r>
      <w:r w:rsidRPr="00773D6A">
        <w:rPr>
          <w:rFonts w:ascii="Times New Roman" w:hAnsi="Times New Roman"/>
        </w:rPr>
        <w:t xml:space="preserve">l.   </w:t>
      </w:r>
    </w:p>
    <w:p w14:paraId="1CFE156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rPr>
          <w:rFonts w:ascii="Times New Roman" w:hAnsi="Times New Roman"/>
        </w:rPr>
      </w:pPr>
    </w:p>
    <w:p w14:paraId="5A87D7D3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mulasztás utólagos igazolása esetén (a távolmaradás kényszerűségből, előre nem látható okból következett be, nem volt mód az előzetes engedélykérésre):</w:t>
      </w:r>
    </w:p>
    <w:p w14:paraId="286F9777" w14:textId="77777777" w:rsidR="004261BF" w:rsidRPr="00773D6A" w:rsidRDefault="004261BF" w:rsidP="00140F69">
      <w:pPr>
        <w:pStyle w:val="lfej"/>
        <w:tabs>
          <w:tab w:val="clear" w:pos="4536"/>
          <w:tab w:val="clear" w:pos="9072"/>
        </w:tabs>
        <w:ind w:left="1080"/>
        <w:jc w:val="both"/>
        <w:rPr>
          <w:rFonts w:ascii="Times New Roman" w:hAnsi="Times New Roman"/>
        </w:rPr>
      </w:pPr>
    </w:p>
    <w:p w14:paraId="5C127397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-3 napig terjedő mulasztást a szülő tanévenként legfeljebb 3 alkalommal,</w:t>
      </w:r>
    </w:p>
    <w:p w14:paraId="4AE94D02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-3 napot meghaladó időtartamú távolmaradást csak orvos igazolhat.</w:t>
      </w:r>
    </w:p>
    <w:p w14:paraId="733C27CE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65D0011F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szülő gyermeke távolmaradását köteles mihamarabb, lehetőleg már a mulasztás első napján bejelenteni. Ha a tanuló a távolmaradást 8 napon belül elfogadhatóan nem igazolja, hiányzása igazolatlannak minősül.</w:t>
      </w:r>
    </w:p>
    <w:p w14:paraId="77C7E2B1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4A5097B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foglalkozásokról való távolmaradást az a foglalkozást vezető nevelő jegyzi be a csoportnaplóba. A kötelező foglalkozásokról való ismételt késés esetén:</w:t>
      </w:r>
    </w:p>
    <w:p w14:paraId="10D9F5D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4B829B2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nevelőtanár az ellenőrző könyv útján értesíti a szülőt</w:t>
      </w:r>
    </w:p>
    <w:p w14:paraId="7824522D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felhívás eredménytelen, s a tanuló saját hibájából továbbra is késve jár a foglalkozásra, fegyelmi intézkedésben kell részesíteni, s ezt a magatartás minősítésénél figyelembe kell venni.</w:t>
      </w:r>
    </w:p>
    <w:p w14:paraId="24717140" w14:textId="77777777" w:rsidR="00140F69" w:rsidRPr="00773D6A" w:rsidRDefault="00140F69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F12631E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tanulót nem kötelező foglalkozásra felvették, a tanév végéig a mulasztás, értékelés és minősítés, magasabb évfolyamba lépés tekintetében úgy kell tekinteni, mintha kötelező tanórai foglalkozás lenne.</w:t>
      </w:r>
    </w:p>
    <w:p w14:paraId="6F713895" w14:textId="77777777" w:rsidR="00140F69" w:rsidRPr="00773D6A" w:rsidRDefault="00140F69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65949F4B" w14:textId="77777777" w:rsidR="004261BF" w:rsidRPr="00773D6A" w:rsidRDefault="00F272F3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 kollégiumi</w:t>
      </w:r>
      <w:r w:rsidR="004261BF" w:rsidRPr="00773D6A">
        <w:rPr>
          <w:rFonts w:ascii="Times New Roman" w:hAnsi="Times New Roman"/>
        </w:rPr>
        <w:t xml:space="preserve"> foglalkozások alól felmentést csak a diákotthoni igazgatói engedéllyel rendelkezők kapnak, abban az esetben, ha a hét meghatározott napján, meghatározott időben külső edzésre, vagy egyéb foglalkozásra járnak. </w:t>
      </w:r>
    </w:p>
    <w:p w14:paraId="11AFE12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2F2DE7DF" w14:textId="36C3F521" w:rsidR="00140F69" w:rsidRPr="00773D6A" w:rsidRDefault="00140F69">
      <w:pPr>
        <w:spacing w:line="276" w:lineRule="auto"/>
        <w:rPr>
          <w:rFonts w:ascii="Times New Roman" w:hAnsi="Times New Roman"/>
          <w:b/>
          <w:u w:val="single"/>
        </w:rPr>
      </w:pPr>
    </w:p>
    <w:p w14:paraId="0F25211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  <w:u w:val="single"/>
        </w:rPr>
        <w:t>A tanulók véleménynyilvánítása, valamint a tanulók rendszeres tájékoztatása</w:t>
      </w:r>
      <w:r w:rsidRPr="00773D6A">
        <w:rPr>
          <w:rFonts w:ascii="Times New Roman" w:hAnsi="Times New Roman"/>
          <w:b/>
        </w:rPr>
        <w:t xml:space="preserve"> </w:t>
      </w:r>
      <w:r w:rsidRPr="00773D6A">
        <w:rPr>
          <w:rFonts w:ascii="Times New Roman" w:hAnsi="Times New Roman"/>
        </w:rPr>
        <w:t>a diákönkormányzat közreműködésével történik.</w:t>
      </w:r>
    </w:p>
    <w:p w14:paraId="1E734959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diákönkormányzat véleményezési joggal rendelkezik, amely kiterjed a diákok nagy csoportját (tanulólétszáma 5</w:t>
      </w:r>
      <w:r w:rsidR="00140F69" w:rsidRPr="00773D6A">
        <w:rPr>
          <w:rFonts w:ascii="Times New Roman" w:hAnsi="Times New Roman"/>
        </w:rPr>
        <w:t>0</w:t>
      </w:r>
      <w:r w:rsidRPr="00773D6A">
        <w:rPr>
          <w:rFonts w:ascii="Times New Roman" w:hAnsi="Times New Roman"/>
        </w:rPr>
        <w:t xml:space="preserve"> % + 1 fő) érintő kérdésekre, kiemelten:</w:t>
      </w:r>
    </w:p>
    <w:p w14:paraId="47D19494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E3DC2EA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napirend kialakítása</w:t>
      </w:r>
    </w:p>
    <w:p w14:paraId="326B59FC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házirend tartalma</w:t>
      </w:r>
    </w:p>
    <w:p w14:paraId="5B67DD41" w14:textId="77777777" w:rsidR="004261BF" w:rsidRPr="00773D6A" w:rsidRDefault="004261BF" w:rsidP="002E442C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sport és kulturális programok összeállítása.</w:t>
      </w:r>
    </w:p>
    <w:p w14:paraId="3A9FF61B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5B14E7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  <w:r w:rsidRPr="00773D6A">
        <w:rPr>
          <w:rFonts w:ascii="Times New Roman" w:hAnsi="Times New Roman"/>
        </w:rPr>
        <w:t>A diákönkormányzat térítésmentesen használhatja a kollégium helyiségeit, berendezéseit, hirdetőtáblát készítés és térítésmentesen anyagot (lapmásolás, stb.) használhat fel ehhez.</w:t>
      </w:r>
    </w:p>
    <w:p w14:paraId="1E1AF65B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0B69C87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4A7D785B" w14:textId="29668EFA" w:rsidR="004261BF" w:rsidRPr="00773D6A" w:rsidRDefault="007F6955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Szociális támogatások</w:t>
      </w:r>
    </w:p>
    <w:p w14:paraId="4A7F2049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kollégiumi lakhatás ingyenes, az étkezés 50%-át a Fővárosi Önkormányzat téríti. Az ezen felüli alapítványi, vagy önkormányzati összegből lehetőség van az étkezési térítési díjak csökkentésére, akkor az igazgatóból, az iskola és diákotthoni igazgatóhelyettesekből álló bizottság javaslatot tehet a kedvezmények odaítélésére</w:t>
      </w:r>
    </w:p>
    <w:p w14:paraId="0A067993" w14:textId="77777777" w:rsidR="004261BF" w:rsidRPr="00773D6A" w:rsidRDefault="004261BF" w:rsidP="004261BF">
      <w:pPr>
        <w:rPr>
          <w:rFonts w:ascii="Times New Roman" w:hAnsi="Times New Roman"/>
        </w:rPr>
      </w:pPr>
    </w:p>
    <w:p w14:paraId="025B08B4" w14:textId="77777777" w:rsidR="00E45C36" w:rsidRDefault="00E45C36" w:rsidP="004261BF">
      <w:pPr>
        <w:pStyle w:val="Cmsor1"/>
      </w:pPr>
    </w:p>
    <w:p w14:paraId="3D452D6A" w14:textId="0DFF9D28" w:rsidR="00E45C36" w:rsidRDefault="00E45C36" w:rsidP="004261BF">
      <w:pPr>
        <w:pStyle w:val="Cmsor1"/>
      </w:pPr>
    </w:p>
    <w:p w14:paraId="223CB76A" w14:textId="77777777" w:rsidR="007F6955" w:rsidRPr="007F6955" w:rsidRDefault="007F6955" w:rsidP="007F6955"/>
    <w:p w14:paraId="3572A2D7" w14:textId="1A8A0DEE" w:rsidR="004261BF" w:rsidRPr="00773D6A" w:rsidRDefault="004261BF" w:rsidP="004261BF">
      <w:pPr>
        <w:pStyle w:val="Cmsor1"/>
      </w:pPr>
      <w:r w:rsidRPr="00773D6A">
        <w:t>Helyiséghasználat</w:t>
      </w:r>
    </w:p>
    <w:p w14:paraId="09DDF2E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2BCC890" w14:textId="77777777" w:rsidR="004261BF" w:rsidRPr="00773D6A" w:rsidRDefault="00F272F3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</w:t>
      </w:r>
      <w:r w:rsidR="004261BF" w:rsidRPr="00773D6A">
        <w:rPr>
          <w:rFonts w:ascii="Times New Roman" w:hAnsi="Times New Roman"/>
        </w:rPr>
        <w:t xml:space="preserve"> helyiségei tanítási idő alatt zárva vannak. Felügyelet nélkül tanítási idő alatt és után sem lehet ott tartózkodni. A kollégiumi szobákat csak a nevelő engedélyével lehet zárni.</w:t>
      </w:r>
    </w:p>
    <w:p w14:paraId="3F66EFB7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6B070A2F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Nyílt láng használata az épület egész területén tilos. Nagy teljesítményű elektromos eszközöket csak a nevelő engedélyével lehet használni. </w:t>
      </w:r>
    </w:p>
    <w:p w14:paraId="081E8A97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16B76A58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kollégium területéről játékokat, könyveket és más használati tárgyakat – a nevelő engedélye nélkül- kivinni tilos. Megőrzésük, óvásuk nagyon fontos, hogy szép és kellemes környezetben éljünk.</w:t>
      </w:r>
    </w:p>
    <w:p w14:paraId="1577813F" w14:textId="77777777" w:rsidR="004261BF" w:rsidRPr="00773D6A" w:rsidRDefault="004261BF" w:rsidP="004261BF">
      <w:pPr>
        <w:ind w:left="360"/>
        <w:jc w:val="both"/>
        <w:rPr>
          <w:rFonts w:ascii="Times New Roman" w:hAnsi="Times New Roman"/>
        </w:rPr>
      </w:pPr>
    </w:p>
    <w:p w14:paraId="24A6081C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főzőkonyha használata felnőtt jelenlétében</w:t>
      </w:r>
      <w:r w:rsidR="0079229C" w:rsidRPr="00773D6A">
        <w:rPr>
          <w:rFonts w:ascii="Times New Roman" w:hAnsi="Times New Roman"/>
        </w:rPr>
        <w:t xml:space="preserve"> és annak engedélyével</w:t>
      </w:r>
      <w:r w:rsidRPr="00773D6A">
        <w:rPr>
          <w:rFonts w:ascii="Times New Roman" w:hAnsi="Times New Roman"/>
        </w:rPr>
        <w:t xml:space="preserve"> lehetséges, fokozott figyelemmel a tűz-és balesetvédelmi szabályok betartására.</w:t>
      </w:r>
    </w:p>
    <w:p w14:paraId="4551820E" w14:textId="6B7324D9" w:rsidR="004261BF" w:rsidRPr="00773D6A" w:rsidRDefault="004261BF" w:rsidP="004261BF">
      <w:pPr>
        <w:ind w:left="360"/>
        <w:rPr>
          <w:rFonts w:ascii="Times New Roman" w:hAnsi="Times New Roman"/>
        </w:rPr>
      </w:pPr>
    </w:p>
    <w:p w14:paraId="62F71CAA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 fürdőszoba használatakor is fokozott figyelemmel kell ügyelni a balesetvédelmi szabályok betartása.</w:t>
      </w:r>
    </w:p>
    <w:p w14:paraId="3D138DD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23509AF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hálótermekben a szekrények rendjére, tisztaságára minden tanulónak figyelni kell, ételt itt tárolni tilos.</w:t>
      </w:r>
    </w:p>
    <w:p w14:paraId="37C1483B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játszótermekben levő számítógépek, illetve perifériák használata –nevelői engedéllyel- mindenki számára lehetséges. Kezelésük a lehető legnagyobb gondossággal, kellő odafigyeléssel történjen. Hiba észlelése esetén azonnal szólni kell a nevelőnek; a számítógépbe belenyúlni még kikapcsolt állapotban sem lehet.</w:t>
      </w:r>
    </w:p>
    <w:p w14:paraId="0CFCC81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895E1B7" w14:textId="77777777" w:rsidR="004261BF" w:rsidRPr="00773D6A" w:rsidRDefault="004261BF" w:rsidP="002E442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Volt növendékeink péntekenként 14.00 órától 16.00 óráig, illetve szervezett programokon látogathatják intézményünket. Kötelesek az iskola házirendjét betartani.</w:t>
      </w:r>
    </w:p>
    <w:p w14:paraId="090119E0" w14:textId="77777777" w:rsidR="004261BF" w:rsidRPr="00773D6A" w:rsidRDefault="004261BF" w:rsidP="004261BF">
      <w:pPr>
        <w:rPr>
          <w:rFonts w:ascii="Times New Roman" w:hAnsi="Times New Roman"/>
        </w:rPr>
      </w:pPr>
    </w:p>
    <w:p w14:paraId="53F1A6FF" w14:textId="77777777" w:rsidR="00E45C36" w:rsidRDefault="00E45C36" w:rsidP="004261BF">
      <w:pPr>
        <w:pStyle w:val="Cmsor2"/>
        <w:rPr>
          <w:rFonts w:ascii="Times New Roman" w:hAnsi="Times New Roman" w:cs="Times New Roman"/>
          <w:sz w:val="24"/>
        </w:rPr>
      </w:pPr>
    </w:p>
    <w:p w14:paraId="0A4A6B8A" w14:textId="49E792A5" w:rsidR="004261BF" w:rsidRPr="00773D6A" w:rsidRDefault="004261BF" w:rsidP="004261BF">
      <w:pPr>
        <w:pStyle w:val="Cmsor2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Egyéb</w:t>
      </w:r>
    </w:p>
    <w:p w14:paraId="640C3358" w14:textId="77777777" w:rsidR="004261BF" w:rsidRPr="00773D6A" w:rsidRDefault="004261BF" w:rsidP="004261BF">
      <w:pPr>
        <w:rPr>
          <w:rFonts w:ascii="Times New Roman" w:hAnsi="Times New Roman"/>
        </w:rPr>
      </w:pPr>
    </w:p>
    <w:p w14:paraId="70DB3CB5" w14:textId="694B66AA" w:rsidR="00A057C8" w:rsidRPr="00773D6A" w:rsidRDefault="007F6955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tanulók jutalmazásának elvei</w:t>
      </w:r>
    </w:p>
    <w:p w14:paraId="25B4EAC2" w14:textId="77777777" w:rsidR="004261BF" w:rsidRPr="00773D6A" w:rsidRDefault="004261BF" w:rsidP="002E442C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tanulók vagy tanulói közösségek kiemelkedő munkája, közösségi tevékenysége, példamutató magatartása és szorgalma jutalmazásra kerül. A jutalom megerősítő jellegű, ösztönöz a követésre, alkalmazkodik a gyermek életkori sajátosságához.</w:t>
      </w:r>
    </w:p>
    <w:p w14:paraId="289EE9D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37CF2DB" w14:textId="77777777" w:rsidR="004261BF" w:rsidRPr="00773D6A" w:rsidRDefault="004261BF" w:rsidP="002E442C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nevelőtestület a nevelő-oktató munka folyamatában nagy jelentőséget tulajdonít a folyamatos értékelésnek, a jutalmazásnak.</w:t>
      </w:r>
    </w:p>
    <w:p w14:paraId="1B7DA609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</w:rPr>
      </w:pPr>
    </w:p>
    <w:p w14:paraId="3E575F1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egyes tanulók tanév közbeni jutalmazásának alapja lehet:</w:t>
      </w:r>
    </w:p>
    <w:p w14:paraId="38E7DB8F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példamutató magatartás, kiemelkedő tanulmányi eredmény</w:t>
      </w:r>
    </w:p>
    <w:p w14:paraId="31DECD80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továbbá közösségi munka a diákotthonban </w:t>
      </w:r>
    </w:p>
    <w:p w14:paraId="4B7E6517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felelősi megbízás példás teljesítése versenyeken, pályázatokon való eredményes részvétel, stb.</w:t>
      </w:r>
    </w:p>
    <w:p w14:paraId="4AF90908" w14:textId="77777777" w:rsidR="004261BF" w:rsidRPr="00773D6A" w:rsidRDefault="004261BF" w:rsidP="00A057C8">
      <w:pPr>
        <w:pStyle w:val="lfej"/>
        <w:tabs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</w:p>
    <w:p w14:paraId="4EDC6467" w14:textId="77777777" w:rsidR="004261BF" w:rsidRPr="00773D6A" w:rsidRDefault="004261BF" w:rsidP="002E442C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tanév közbeni jutalmazás formái a következők:</w:t>
      </w:r>
    </w:p>
    <w:p w14:paraId="78049DDA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nevelőtanári dicséret</w:t>
      </w:r>
    </w:p>
    <w:p w14:paraId="6428BD9D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diákönkormányzati dicséret</w:t>
      </w:r>
    </w:p>
    <w:p w14:paraId="09FF0EF9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igazgatói dicséret (osztályfőnökök javaslatára)</w:t>
      </w:r>
    </w:p>
    <w:p w14:paraId="18EE1F41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nevelőtestületi dicséret (az adott tanulócsoport nevelőinek együttes javaslatára).</w:t>
      </w:r>
    </w:p>
    <w:p w14:paraId="0231CE51" w14:textId="77777777" w:rsidR="004261BF" w:rsidRPr="00773D6A" w:rsidRDefault="004261BF" w:rsidP="00A057C8">
      <w:pPr>
        <w:pStyle w:val="lfej"/>
        <w:tabs>
          <w:tab w:val="clear" w:pos="4536"/>
          <w:tab w:val="clear" w:pos="9072"/>
        </w:tabs>
        <w:ind w:left="1276"/>
        <w:jc w:val="both"/>
        <w:rPr>
          <w:rFonts w:ascii="Times New Roman" w:hAnsi="Times New Roman"/>
        </w:rPr>
      </w:pPr>
    </w:p>
    <w:p w14:paraId="4BC4BAC3" w14:textId="77777777" w:rsidR="004261BF" w:rsidRPr="00773D6A" w:rsidRDefault="004261BF" w:rsidP="002E442C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példamutatóan egységes helytállást, kiváló eredményt felmutató diákotthoni közösséget csoportos jutalomban lehet részesíteni, melynek formája többek között:</w:t>
      </w:r>
    </w:p>
    <w:p w14:paraId="553DB3AA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3B227605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színház-, vagy mozi</w:t>
      </w:r>
      <w:r w:rsidR="00A057C8" w:rsidRPr="00773D6A">
        <w:rPr>
          <w:rFonts w:ascii="Times New Roman" w:hAnsi="Times New Roman"/>
        </w:rPr>
        <w:t>-</w:t>
      </w:r>
      <w:r w:rsidRPr="00773D6A">
        <w:rPr>
          <w:rFonts w:ascii="Times New Roman" w:hAnsi="Times New Roman"/>
        </w:rPr>
        <w:t>látogatás, kirándulás szervezése</w:t>
      </w:r>
    </w:p>
    <w:p w14:paraId="341681EC" w14:textId="77777777" w:rsidR="004261BF" w:rsidRPr="00773D6A" w:rsidRDefault="004261BF" w:rsidP="002E442C">
      <w:pPr>
        <w:pStyle w:val="lfej"/>
        <w:numPr>
          <w:ilvl w:val="0"/>
          <w:numId w:val="32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kedvelt és hasznos tevékenységekhez alkalom és lehetőség (anyag, eszköz, stb.) biztosítása.</w:t>
      </w:r>
    </w:p>
    <w:p w14:paraId="42CDC985" w14:textId="5812BBEF" w:rsidR="004049BA" w:rsidRDefault="004049BA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1623EFEE" w14:textId="77777777" w:rsidR="004049BA" w:rsidRPr="00773D6A" w:rsidRDefault="004049BA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B67BDA9" w14:textId="6517E3F2" w:rsidR="00A057C8" w:rsidRPr="007F6955" w:rsidRDefault="004261BF" w:rsidP="004261B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773D6A">
        <w:rPr>
          <w:rFonts w:ascii="Times New Roman" w:hAnsi="Times New Roman"/>
        </w:rPr>
        <w:t xml:space="preserve"> </w:t>
      </w:r>
      <w:r w:rsidR="007F6955">
        <w:rPr>
          <w:rFonts w:ascii="Times New Roman" w:hAnsi="Times New Roman"/>
          <w:b/>
        </w:rPr>
        <w:t>Fegyelmező intézkedések</w:t>
      </w:r>
    </w:p>
    <w:p w14:paraId="45E3D86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következő fegyelmező intézkedések alkalmazhatók a tanulókkal szemben:</w:t>
      </w:r>
    </w:p>
    <w:p w14:paraId="50F1E9B8" w14:textId="77777777" w:rsidR="004261BF" w:rsidRPr="00773D6A" w:rsidRDefault="004261BF" w:rsidP="002E442C">
      <w:pPr>
        <w:pStyle w:val="lfej"/>
        <w:numPr>
          <w:ilvl w:val="0"/>
          <w:numId w:val="33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szóbeli figyelmeztetés</w:t>
      </w:r>
    </w:p>
    <w:p w14:paraId="6BA00CCF" w14:textId="77777777" w:rsidR="004261BF" w:rsidRPr="00773D6A" w:rsidRDefault="004261BF" w:rsidP="002E442C">
      <w:pPr>
        <w:pStyle w:val="lfej"/>
        <w:numPr>
          <w:ilvl w:val="0"/>
          <w:numId w:val="33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nevelőtanári írásbeli figyelmeztetés</w:t>
      </w:r>
    </w:p>
    <w:p w14:paraId="761860A6" w14:textId="79C1B2D5" w:rsidR="004261BF" w:rsidRPr="00773D6A" w:rsidRDefault="004049BA" w:rsidP="002E442C">
      <w:pPr>
        <w:pStyle w:val="lfej"/>
        <w:numPr>
          <w:ilvl w:val="0"/>
          <w:numId w:val="33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igazgatói írásbeli intő</w:t>
      </w:r>
    </w:p>
    <w:p w14:paraId="2040BF76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6EFDCEC8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A tanulóval szemben a következő fegyelmi büntetések alkalmazhatók:</w:t>
      </w:r>
    </w:p>
    <w:p w14:paraId="19F2C259" w14:textId="77777777" w:rsidR="004261BF" w:rsidRPr="00773D6A" w:rsidRDefault="004261BF" w:rsidP="002E442C">
      <w:pPr>
        <w:pStyle w:val="lfej"/>
        <w:numPr>
          <w:ilvl w:val="0"/>
          <w:numId w:val="34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megrovás</w:t>
      </w:r>
    </w:p>
    <w:p w14:paraId="11169532" w14:textId="77777777" w:rsidR="004261BF" w:rsidRPr="00773D6A" w:rsidRDefault="004261BF" w:rsidP="002E442C">
      <w:pPr>
        <w:pStyle w:val="lfej"/>
        <w:numPr>
          <w:ilvl w:val="0"/>
          <w:numId w:val="34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szigorú megrovás</w:t>
      </w:r>
    </w:p>
    <w:p w14:paraId="2A664FDE" w14:textId="77777777" w:rsidR="007B78B8" w:rsidRPr="00773D6A" w:rsidRDefault="007B78B8" w:rsidP="002E442C">
      <w:pPr>
        <w:pStyle w:val="lfej"/>
        <w:numPr>
          <w:ilvl w:val="0"/>
          <w:numId w:val="34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meghatározott kedvezmények, juttatások csökkentése, megvonása,</w:t>
      </w:r>
    </w:p>
    <w:p w14:paraId="3212D409" w14:textId="77777777" w:rsidR="007B78B8" w:rsidRPr="00773D6A" w:rsidRDefault="007B78B8" w:rsidP="002E442C">
      <w:pPr>
        <w:pStyle w:val="lfej"/>
        <w:numPr>
          <w:ilvl w:val="0"/>
          <w:numId w:val="34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áthelyezés másik szobába, tanulócsoportba,</w:t>
      </w:r>
    </w:p>
    <w:p w14:paraId="175D35B0" w14:textId="77777777" w:rsidR="004261BF" w:rsidRPr="00773D6A" w:rsidRDefault="004261BF" w:rsidP="002E442C">
      <w:pPr>
        <w:pStyle w:val="lfej"/>
        <w:numPr>
          <w:ilvl w:val="0"/>
          <w:numId w:val="34"/>
        </w:numPr>
        <w:tabs>
          <w:tab w:val="clear" w:pos="720"/>
          <w:tab w:val="clear" w:pos="4536"/>
          <w:tab w:val="clear" w:pos="9072"/>
          <w:tab w:val="num" w:pos="1276"/>
        </w:tabs>
        <w:ind w:left="127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kizárás a tanórán kívüli</w:t>
      </w:r>
      <w:r w:rsidR="007B78B8" w:rsidRPr="00773D6A">
        <w:rPr>
          <w:rFonts w:ascii="Times New Roman" w:hAnsi="Times New Roman"/>
        </w:rPr>
        <w:t xml:space="preserve"> foglalkozásból, a kollégiumból</w:t>
      </w:r>
    </w:p>
    <w:p w14:paraId="6DE1614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A5EA1EF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fegyelmi intézkedéseket és büntetéseket a nevelőtanár beírja a csoportnapló jegyzet rovatába. A nevelőtanári és igazgatói írásbeli intésről és a fegyelmi büntetésekről a tanuló szüleit tájékoztatni kell.</w:t>
      </w:r>
    </w:p>
    <w:p w14:paraId="1B773B7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830545D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Fegyelmi eljárást az érvényes jogszabály szerint lehet kezdeményezni és lefolytatni.</w:t>
      </w:r>
    </w:p>
    <w:p w14:paraId="0121465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494F15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A tanulók egészségügyi ellátása:</w:t>
      </w:r>
    </w:p>
    <w:p w14:paraId="10FB801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Óvodás és iskolás növendékeink folyamatos egészségügyi ellátását a Heim Pál Kórház alkalmazásában álló gyermekorvos végzi.</w:t>
      </w:r>
    </w:p>
    <w:p w14:paraId="1B6E6799" w14:textId="0DCAE81D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Het</w:t>
      </w:r>
      <w:r w:rsidR="004049BA">
        <w:rPr>
          <w:rFonts w:ascii="Times New Roman" w:hAnsi="Times New Roman"/>
        </w:rPr>
        <w:t xml:space="preserve">i egy-egy alkalommal </w:t>
      </w:r>
      <w:r w:rsidRPr="00773D6A">
        <w:rPr>
          <w:rFonts w:ascii="Times New Roman" w:hAnsi="Times New Roman"/>
        </w:rPr>
        <w:t>fülész orvos látja el a gyermekek szűrését.</w:t>
      </w:r>
    </w:p>
    <w:p w14:paraId="75891F9C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fogászati szűrés a kerületi gyermekfogászaton történik.</w:t>
      </w:r>
    </w:p>
    <w:p w14:paraId="288EAB5E" w14:textId="47C2D77E" w:rsidR="004261BF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gyermekápolói teendőket az iskola alkalmazásában dolgozó ápolónő végzi.</w:t>
      </w:r>
    </w:p>
    <w:p w14:paraId="18D1D365" w14:textId="77777777" w:rsidR="007F6955" w:rsidRPr="00773D6A" w:rsidRDefault="007F6955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04510D31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26D7A9AD" w14:textId="77777777" w:rsidR="004261BF" w:rsidRPr="00773D6A" w:rsidRDefault="004261BF" w:rsidP="004261BF">
      <w:pPr>
        <w:jc w:val="both"/>
        <w:rPr>
          <w:rFonts w:ascii="Times New Roman" w:hAnsi="Times New Roman"/>
          <w:b/>
        </w:rPr>
      </w:pPr>
    </w:p>
    <w:p w14:paraId="3A952565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b/>
        </w:rPr>
        <w:t>A kollégiumban csak érvényes igazolással lehet tartózkodni.</w:t>
      </w:r>
      <w:r w:rsidRPr="00773D6A">
        <w:rPr>
          <w:rFonts w:ascii="Times New Roman" w:hAnsi="Times New Roman"/>
        </w:rPr>
        <w:t xml:space="preserve"> A szülőknek a fertőző betegséget jelenteni kell a közösség érdekében. Az állandó gyógyszer szedéséről kötelező orvosi igazolást hozni. Az orvos által felírt gyógyszert köteles a nevelőnek átadni. Gyógyszert senki nem tarthat magánál.</w:t>
      </w:r>
    </w:p>
    <w:p w14:paraId="06C85B7A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F6A0B3F" w14:textId="77777777" w:rsidR="004261BF" w:rsidRPr="00773D6A" w:rsidRDefault="004261BF" w:rsidP="004261BF">
      <w:pPr>
        <w:pStyle w:val="Cmsor5"/>
        <w:rPr>
          <w:rFonts w:ascii="Times New Roman" w:hAnsi="Times New Roman" w:cs="Times New Roman"/>
          <w:bCs w:val="0"/>
          <w:sz w:val="24"/>
        </w:rPr>
      </w:pPr>
      <w:r w:rsidRPr="00773D6A">
        <w:rPr>
          <w:rFonts w:ascii="Times New Roman" w:hAnsi="Times New Roman" w:cs="Times New Roman"/>
          <w:bCs w:val="0"/>
          <w:sz w:val="24"/>
        </w:rPr>
        <w:t>A kollégiumi látogatásról</w:t>
      </w:r>
    </w:p>
    <w:p w14:paraId="323E4502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Szülők, valamint hozzátartozók, látogatók csak az aulában várakozhatnak, bentlakó gyermek szülei rövid ideig - a nevelővel történő megbeszélés ideje alatt- tartózkodhatnak a kollégiumban.</w:t>
      </w:r>
    </w:p>
    <w:p w14:paraId="19EA1E64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59CB2CD" w14:textId="77777777" w:rsidR="004261BF" w:rsidRPr="00773D6A" w:rsidRDefault="004261BF" w:rsidP="004261BF">
      <w:pPr>
        <w:pStyle w:val="Cmsor5"/>
        <w:rPr>
          <w:rFonts w:ascii="Times New Roman" w:hAnsi="Times New Roman" w:cs="Times New Roman"/>
          <w:bCs w:val="0"/>
          <w:sz w:val="24"/>
        </w:rPr>
      </w:pPr>
      <w:r w:rsidRPr="00773D6A">
        <w:rPr>
          <w:rFonts w:ascii="Times New Roman" w:hAnsi="Times New Roman" w:cs="Times New Roman"/>
          <w:bCs w:val="0"/>
          <w:sz w:val="24"/>
        </w:rPr>
        <w:t>Hazautazásról</w:t>
      </w:r>
    </w:p>
    <w:p w14:paraId="27843F7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egyedül közlekedő tanulónak szülői engedéllyel kell rendelkeznie a hazautazást illetően. Csak ennek a birtokában hagyhatja el a kollégium épületét. </w:t>
      </w:r>
    </w:p>
    <w:p w14:paraId="1783554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46C5719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Védő-óvó rendszabályok</w:t>
      </w:r>
    </w:p>
    <w:p w14:paraId="6B5611AD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 tanulói balesetek megelőzését célzó védő-óvó rendszabályokat a tanév elején az első tanítási órán a nevelőtanár ismerteti a csoportjával a tanulók fejlettségi szintjéhez alkalmazkodva, egyúttal meggyőződik arról, hogy a tanulók megértették az előírásokat. A nevelőtanár gondoskodik arról, hogy a tanév során később érkező tanulók is megismerjék a rendszabályokat.</w:t>
      </w:r>
    </w:p>
    <w:p w14:paraId="5FF1118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védő-óvó rendszabályok ismertetése a csoportnaplóban dokumentálásra kerül.</w:t>
      </w:r>
    </w:p>
    <w:p w14:paraId="3E398537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gyermekbalesetek megelőzése érdekében a 11/1994. (VI. 8.) MKM r. 2. sz. melléklete szerint kell eljárni.</w:t>
      </w:r>
    </w:p>
    <w:p w14:paraId="3FB8526B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tanulói balesetekről a fent hivatkozott rendelet melléklete szerint kell jelentést tenni, kiegészítve azzal, hogy a balesetről a közvetlen felettesnek azonnal jelentést kell tenni.</w:t>
      </w:r>
    </w:p>
    <w:p w14:paraId="1D3E98A2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05723674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Bombariadó esetén szükséges teendők</w:t>
      </w:r>
    </w:p>
    <w:p w14:paraId="099FAB14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Bombariadó esetén az intézmény tűzvédelmi szabályzatának tűzvédelmi utasításában foglaltak szerint kell kiüríteni az épületet a kerületi rendőrkapitányság egyidejű értesítése mellett.</w:t>
      </w:r>
    </w:p>
    <w:p w14:paraId="4D72D4D0" w14:textId="77777777" w:rsidR="004261BF" w:rsidRPr="00773D6A" w:rsidRDefault="004261BF" w:rsidP="004261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Tanév elején a tanulók részvételével tűzriadó gyakorlatot kell végrehajtani.</w:t>
      </w:r>
    </w:p>
    <w:p w14:paraId="495B1265" w14:textId="77777777" w:rsidR="004261BF" w:rsidRPr="00773D6A" w:rsidRDefault="004261BF" w:rsidP="004261BF">
      <w:pPr>
        <w:jc w:val="both"/>
        <w:rPr>
          <w:rFonts w:ascii="Times New Roman" w:hAnsi="Times New Roman"/>
          <w:b/>
        </w:rPr>
      </w:pPr>
    </w:p>
    <w:p w14:paraId="45DD7692" w14:textId="5F9DC905" w:rsidR="004261BF" w:rsidRPr="00773D6A" w:rsidRDefault="007F6955" w:rsidP="004261BF">
      <w:pPr>
        <w:pStyle w:val="Cmsor5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A diákotthonba bevitt tárgyak</w:t>
      </w:r>
      <w:r w:rsidR="004261BF" w:rsidRPr="00773D6A">
        <w:rPr>
          <w:rFonts w:ascii="Times New Roman" w:hAnsi="Times New Roman" w:cs="Times New Roman"/>
          <w:bCs w:val="0"/>
          <w:sz w:val="24"/>
        </w:rPr>
        <w:t>ról</w:t>
      </w:r>
    </w:p>
    <w:p w14:paraId="5C1A9CA0" w14:textId="77777777" w:rsidR="004261BF" w:rsidRPr="00773D6A" w:rsidRDefault="004261BF" w:rsidP="004261BF">
      <w:pPr>
        <w:jc w:val="both"/>
        <w:rPr>
          <w:rFonts w:ascii="Times New Roman" w:hAnsi="Times New Roman"/>
          <w:strike/>
        </w:rPr>
      </w:pPr>
      <w:r w:rsidRPr="00773D6A">
        <w:rPr>
          <w:rFonts w:ascii="Times New Roman" w:hAnsi="Times New Roman"/>
        </w:rPr>
        <w:t>Értékesebb tárgyakat -</w:t>
      </w:r>
      <w:r w:rsidR="00F753EF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 xml:space="preserve">lehetőség szerint- senki ne hozzon magával, azokért a kollégium felelősséget vállalni nem tud. </w:t>
      </w:r>
    </w:p>
    <w:p w14:paraId="03F77AF3" w14:textId="77777777" w:rsidR="0086258B" w:rsidRPr="00773D6A" w:rsidRDefault="0086258B" w:rsidP="0086258B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határon</w:t>
      </w:r>
      <w:r w:rsidR="00B37CEB" w:rsidRPr="00773D6A"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túli magyar tanulók (a szülőkkel való kapcsolattartás miatt) kivételével  a tanulók nem hozhatnak be az iskolába saját tulajdonú laptopot, fényképezőgépet, kamerát.</w:t>
      </w:r>
    </w:p>
    <w:p w14:paraId="7597B5D6" w14:textId="3EB2F1AF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827CAA0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Nem javasolt az ékszerek viselése, valamint a haj-, szem-, és a köröm festése.</w:t>
      </w:r>
    </w:p>
    <w:p w14:paraId="4639824F" w14:textId="1B8EAE39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748F46E" w14:textId="4E7EE1D8" w:rsidR="004261BF" w:rsidRDefault="004261BF" w:rsidP="00791E55">
      <w:pPr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  <w:b/>
          <w:u w:val="single"/>
        </w:rPr>
        <w:t>Figyelmeztetésben részesülhet az a diák, aki megszegi a házirend szabályait. Súlyos fegyelmi vétség esetén az intézmény vezetése eltanácsolhatja a</w:t>
      </w:r>
      <w:r w:rsidR="0086258B" w:rsidRPr="00773D6A">
        <w:rPr>
          <w:rFonts w:ascii="Times New Roman" w:hAnsi="Times New Roman"/>
          <w:b/>
          <w:u w:val="single"/>
        </w:rPr>
        <w:t xml:space="preserve"> kollégiumból</w:t>
      </w:r>
    </w:p>
    <w:p w14:paraId="74AAFF0C" w14:textId="77777777" w:rsidR="004049BA" w:rsidRPr="00773D6A" w:rsidRDefault="004049BA" w:rsidP="00791E55">
      <w:pPr>
        <w:rPr>
          <w:rFonts w:ascii="Times New Roman" w:hAnsi="Times New Roman"/>
          <w:b/>
          <w:u w:val="single"/>
        </w:rPr>
      </w:pPr>
    </w:p>
    <w:p w14:paraId="34D5F0BC" w14:textId="77777777" w:rsidR="004261BF" w:rsidRPr="00773D6A" w:rsidRDefault="004261BF" w:rsidP="004261BF">
      <w:pPr>
        <w:rPr>
          <w:rFonts w:ascii="Times New Roman" w:hAnsi="Times New Roman"/>
        </w:rPr>
      </w:pPr>
    </w:p>
    <w:p w14:paraId="0E812ECC" w14:textId="77777777" w:rsidR="004261BF" w:rsidRPr="00773D6A" w:rsidRDefault="004261BF" w:rsidP="004261BF">
      <w:pPr>
        <w:pStyle w:val="Cmsor9"/>
        <w:rPr>
          <w:rFonts w:ascii="Times New Roman" w:hAnsi="Times New Roman"/>
          <w:sz w:val="24"/>
        </w:rPr>
      </w:pPr>
      <w:r w:rsidRPr="00773D6A">
        <w:rPr>
          <w:rFonts w:ascii="Times New Roman" w:hAnsi="Times New Roman"/>
          <w:sz w:val="24"/>
        </w:rPr>
        <w:t>EGYÉB</w:t>
      </w:r>
    </w:p>
    <w:p w14:paraId="0CECFB10" w14:textId="77777777" w:rsidR="004261BF" w:rsidRPr="00773D6A" w:rsidRDefault="004261BF" w:rsidP="004261BF">
      <w:pPr>
        <w:pStyle w:val="Cmsor6"/>
        <w:rPr>
          <w:rFonts w:ascii="Times New Roman" w:hAnsi="Times New Roman" w:cs="Times New Roman"/>
          <w:b/>
          <w:bCs/>
          <w:szCs w:val="24"/>
          <w:u w:val="none"/>
        </w:rPr>
      </w:pPr>
    </w:p>
    <w:p w14:paraId="7A685C11" w14:textId="77777777" w:rsidR="004261BF" w:rsidRPr="00773D6A" w:rsidRDefault="004261BF" w:rsidP="004261BF">
      <w:pPr>
        <w:pStyle w:val="Cmsor6"/>
        <w:rPr>
          <w:rFonts w:ascii="Times New Roman" w:hAnsi="Times New Roman" w:cs="Times New Roman"/>
          <w:b/>
          <w:bCs/>
          <w:szCs w:val="24"/>
          <w:u w:val="none"/>
        </w:rPr>
      </w:pPr>
    </w:p>
    <w:p w14:paraId="10A0EE6A" w14:textId="77777777" w:rsidR="004261BF" w:rsidRPr="00773D6A" w:rsidRDefault="004261BF" w:rsidP="004261BF">
      <w:pPr>
        <w:pStyle w:val="Cmsor6"/>
        <w:rPr>
          <w:rFonts w:ascii="Times New Roman" w:hAnsi="Times New Roman" w:cs="Times New Roman"/>
          <w:b/>
          <w:bCs/>
          <w:szCs w:val="24"/>
          <w:u w:val="none"/>
        </w:rPr>
      </w:pPr>
      <w:r w:rsidRPr="00773D6A">
        <w:rPr>
          <w:rFonts w:ascii="Times New Roman" w:hAnsi="Times New Roman" w:cs="Times New Roman"/>
          <w:b/>
          <w:bCs/>
          <w:szCs w:val="24"/>
          <w:u w:val="none"/>
        </w:rPr>
        <w:t>Térítési díj</w:t>
      </w:r>
    </w:p>
    <w:p w14:paraId="08E72444" w14:textId="77777777" w:rsidR="004261BF" w:rsidRPr="00773D6A" w:rsidRDefault="004261BF" w:rsidP="006338E1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étkezési térítési díjról a</w:t>
      </w:r>
      <w:r w:rsidR="009C4F6B" w:rsidRPr="00773D6A">
        <w:rPr>
          <w:rFonts w:ascii="Times New Roman" w:hAnsi="Times New Roman"/>
        </w:rPr>
        <w:t xml:space="preserve"> fenntartó rendeletben határoz.</w:t>
      </w:r>
    </w:p>
    <w:p w14:paraId="2666EA52" w14:textId="77777777" w:rsidR="004261BF" w:rsidRPr="00773D6A" w:rsidRDefault="004261BF" w:rsidP="004261BF">
      <w:pPr>
        <w:rPr>
          <w:rFonts w:ascii="Times New Roman" w:hAnsi="Times New Roman"/>
        </w:rPr>
      </w:pPr>
    </w:p>
    <w:p w14:paraId="5538064F" w14:textId="77777777" w:rsidR="004261BF" w:rsidRPr="00773D6A" w:rsidRDefault="004261BF" w:rsidP="004261BF">
      <w:pPr>
        <w:pStyle w:val="Cmsor5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Befizetés rendje:</w:t>
      </w:r>
    </w:p>
    <w:p w14:paraId="6156D937" w14:textId="77777777" w:rsidR="0045172F" w:rsidRPr="00773D6A" w:rsidRDefault="0045172F" w:rsidP="0045172F">
      <w:pPr>
        <w:rPr>
          <w:rFonts w:ascii="Times New Roman" w:hAnsi="Times New Roman"/>
        </w:rPr>
      </w:pPr>
    </w:p>
    <w:p w14:paraId="5BD80EFC" w14:textId="77777777" w:rsidR="004261BF" w:rsidRPr="00773D6A" w:rsidRDefault="004261BF" w:rsidP="0045172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b/>
        </w:rPr>
        <w:t xml:space="preserve"> </w:t>
      </w:r>
      <w:r w:rsidRPr="00773D6A">
        <w:rPr>
          <w:rFonts w:ascii="Times New Roman" w:hAnsi="Times New Roman"/>
        </w:rPr>
        <w:t>Az igénybe nem vett, de előre befizetett szolgáltatási díjat az iskola túlfizetésként a következő hónapra elszámolja, ha ez nem lehetséges, akkor visszafizeti.</w:t>
      </w:r>
    </w:p>
    <w:p w14:paraId="0AC3CAFE" w14:textId="77777777" w:rsidR="004261BF" w:rsidRPr="00773D6A" w:rsidRDefault="004261BF" w:rsidP="006338E1">
      <w:pPr>
        <w:pStyle w:val="Listaszerbekezds"/>
        <w:ind w:left="426"/>
        <w:jc w:val="both"/>
        <w:rPr>
          <w:rFonts w:ascii="Times New Roman" w:hAnsi="Times New Roman"/>
        </w:rPr>
      </w:pPr>
    </w:p>
    <w:p w14:paraId="144F25E7" w14:textId="34C9E5A8" w:rsidR="004261BF" w:rsidRPr="00773D6A" w:rsidRDefault="004261BF" w:rsidP="002E442C">
      <w:pPr>
        <w:pStyle w:val="Listaszerbekezds"/>
        <w:numPr>
          <w:ilvl w:val="2"/>
          <w:numId w:val="7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Elmaradt befizetés esetén az iskola felszólítására a szülő köteles rendezni a tartozását.</w:t>
      </w:r>
      <w:r w:rsidR="00EC12D8" w:rsidRPr="00773D6A">
        <w:rPr>
          <w:rFonts w:ascii="Times New Roman" w:hAnsi="Times New Roman"/>
        </w:rPr>
        <w:t xml:space="preserve"> Amennyiben ez nem történik meg, úgy a tanuló ezt a szolgáltatásunkat nem veheti igénybe, köteles a szülő gondoskodni a tanuló élelmezéséről.</w:t>
      </w:r>
      <w:r w:rsidR="00161E7D" w:rsidRPr="00773D6A">
        <w:rPr>
          <w:rFonts w:ascii="Times New Roman" w:hAnsi="Times New Roman"/>
        </w:rPr>
        <w:t xml:space="preserve"> Az a tanuló, akinek megszűnik a tanulói jogviszonya intézményünkben, de étkezési tartozása van, bizonyítványát csak a tartozás rendezése után veheti át.</w:t>
      </w:r>
    </w:p>
    <w:p w14:paraId="3B6DC82A" w14:textId="77777777" w:rsidR="00EC12D8" w:rsidRPr="00773D6A" w:rsidRDefault="00EC12D8" w:rsidP="00EC12D8">
      <w:pPr>
        <w:pStyle w:val="Listaszerbekezds"/>
        <w:ind w:left="426"/>
        <w:jc w:val="both"/>
        <w:rPr>
          <w:rFonts w:ascii="Times New Roman" w:hAnsi="Times New Roman"/>
        </w:rPr>
      </w:pPr>
    </w:p>
    <w:p w14:paraId="7DA4C467" w14:textId="77777777" w:rsidR="004261BF" w:rsidRPr="00773D6A" w:rsidRDefault="004261BF" w:rsidP="00EC12D8">
      <w:pPr>
        <w:pStyle w:val="Listaszerbekezds"/>
        <w:pBdr>
          <w:bottom w:val="single" w:sz="6" w:space="1" w:color="auto"/>
        </w:pBdr>
        <w:ind w:left="0" w:firstLine="2160"/>
        <w:jc w:val="both"/>
        <w:rPr>
          <w:rFonts w:ascii="Times New Roman" w:hAnsi="Times New Roman"/>
        </w:rPr>
      </w:pPr>
    </w:p>
    <w:p w14:paraId="350F98C2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2640F56" w14:textId="77777777" w:rsidR="004261BF" w:rsidRPr="00773D6A" w:rsidRDefault="004261BF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Tankönyv</w:t>
      </w:r>
    </w:p>
    <w:p w14:paraId="43AD2D4F" w14:textId="77777777" w:rsidR="004261BF" w:rsidRPr="00773D6A" w:rsidRDefault="004261BF" w:rsidP="00F753EF">
      <w:pPr>
        <w:jc w:val="both"/>
        <w:rPr>
          <w:rFonts w:ascii="Times New Roman" w:hAnsi="Times New Roman"/>
        </w:rPr>
      </w:pPr>
    </w:p>
    <w:p w14:paraId="65B00C15" w14:textId="77777777" w:rsidR="004261BF" w:rsidRPr="00773D6A" w:rsidRDefault="004261BF" w:rsidP="00F753E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Tanulóink tankönyvkölcsönzés útján, térítésmentesen jutnak a tankönyveikhez. A használat joga a tanuló részére addig biztosított, amíg az adott tárgyból a tanuló felkészítése folyik, ezt követően a könyvtárnak kell visszaszolgáltatni a tankönyveket.</w:t>
      </w:r>
    </w:p>
    <w:p w14:paraId="2DCC8069" w14:textId="77777777" w:rsidR="004261BF" w:rsidRPr="00773D6A" w:rsidRDefault="004261BF" w:rsidP="00F753E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tanuló, illetve kiskorú tanuló szülője köteles a tankönyv elvesztéséből, megrongálódásából származó kárt az iskolának megtéríteni. Nem kell megtéríteni a rendeltetésszerű használatból származó értékcsökkenést.</w:t>
      </w:r>
    </w:p>
    <w:p w14:paraId="1966FC83" w14:textId="77777777" w:rsidR="004261BF" w:rsidRPr="00773D6A" w:rsidRDefault="004261BF" w:rsidP="00F753E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kártérítési kötelezettségből eredő befizetés összegének mérséklését, illetve elengedését a tanuló illetve kiskorú tanuló szülője kérvényezheti, melyről döntést az osztályfőnök javaslata alapján a nevelőtestület hoz.</w:t>
      </w:r>
    </w:p>
    <w:p w14:paraId="5BA2D07B" w14:textId="77777777" w:rsidR="004049BA" w:rsidRDefault="004049BA" w:rsidP="004261BF">
      <w:pPr>
        <w:jc w:val="both"/>
        <w:rPr>
          <w:rFonts w:ascii="Times New Roman" w:hAnsi="Times New Roman"/>
        </w:rPr>
      </w:pPr>
    </w:p>
    <w:p w14:paraId="5B67832F" w14:textId="45515125" w:rsidR="00030A3A" w:rsidRPr="004049BA" w:rsidRDefault="00C251C3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D7DD554" wp14:editId="4F6DB40F">
                <wp:simplePos x="0" y="0"/>
                <wp:positionH relativeFrom="column">
                  <wp:posOffset>13970</wp:posOffset>
                </wp:positionH>
                <wp:positionV relativeFrom="paragraph">
                  <wp:posOffset>71754</wp:posOffset>
                </wp:positionV>
                <wp:extent cx="5737860" cy="0"/>
                <wp:effectExtent l="0" t="0" r="1524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87C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5.65pt;width:451.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Vi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"/>
            </w:pict>
          </mc:Fallback>
        </mc:AlternateContent>
      </w:r>
    </w:p>
    <w:p w14:paraId="2D209936" w14:textId="77777777" w:rsidR="00791E55" w:rsidRPr="00773D6A" w:rsidRDefault="00791E55" w:rsidP="004261BF">
      <w:pPr>
        <w:jc w:val="both"/>
        <w:rPr>
          <w:rFonts w:ascii="Times New Roman" w:hAnsi="Times New Roman"/>
          <w:b/>
          <w:u w:val="single"/>
        </w:rPr>
      </w:pPr>
    </w:p>
    <w:p w14:paraId="56A27F1D" w14:textId="77777777" w:rsidR="004261BF" w:rsidRPr="00773D6A" w:rsidRDefault="00030A3A" w:rsidP="004261BF">
      <w:pPr>
        <w:jc w:val="both"/>
        <w:rPr>
          <w:rFonts w:ascii="Times New Roman" w:hAnsi="Times New Roman"/>
          <w:b/>
        </w:rPr>
      </w:pPr>
      <w:r w:rsidRPr="00773D6A">
        <w:rPr>
          <w:rFonts w:ascii="Times New Roman" w:hAnsi="Times New Roman"/>
          <w:b/>
        </w:rPr>
        <w:t>A nyilvánosság biztosítása</w:t>
      </w:r>
    </w:p>
    <w:p w14:paraId="32F354DA" w14:textId="77777777" w:rsidR="00030A3A" w:rsidRPr="00773D6A" w:rsidRDefault="00030A3A" w:rsidP="004261BF">
      <w:pPr>
        <w:jc w:val="both"/>
        <w:rPr>
          <w:rFonts w:ascii="Times New Roman" w:hAnsi="Times New Roman"/>
          <w:b/>
        </w:rPr>
      </w:pPr>
    </w:p>
    <w:p w14:paraId="213CB19C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házirend megismerését és hozzáférhetőségét az iskola az alábbiak szerint szabályozza: </w:t>
      </w:r>
    </w:p>
    <w:p w14:paraId="5E68BF38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1. A tanulói jogviszony létrejöttével az iskola minden tanulója és szülője a házirendet megismerheti. </w:t>
      </w:r>
    </w:p>
    <w:p w14:paraId="1F8DA927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2. Az iskola a házirend érdemi változása esetén minden tanulója számára biztosítja a változások megismerését. </w:t>
      </w:r>
    </w:p>
    <w:p w14:paraId="213E4662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3. Minden tárgyév első szülői értekezletén a szülők a szükséges tájékoztatást az osztályfőnököktől kapják meg. </w:t>
      </w:r>
    </w:p>
    <w:p w14:paraId="0B74081F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4. A házirend az iskola honlapján mindenki által megtekinthető. </w:t>
      </w:r>
    </w:p>
    <w:p w14:paraId="70F070F5" w14:textId="77777777" w:rsidR="00161E7D" w:rsidRPr="00773D6A" w:rsidRDefault="00161E7D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5. Minden év első tanítási napján minden tanuló ismételten megismerheti a házirend legfontosabb pontjait osztályfőnökeik, tanítóik segítségével. </w:t>
      </w:r>
    </w:p>
    <w:p w14:paraId="0B9D9005" w14:textId="27CFFB82" w:rsidR="00030A3A" w:rsidRPr="00773D6A" w:rsidRDefault="00161E7D" w:rsidP="004261BF">
      <w:pPr>
        <w:jc w:val="both"/>
        <w:rPr>
          <w:rFonts w:ascii="Times New Roman" w:hAnsi="Times New Roman"/>
          <w:b/>
          <w:u w:val="single"/>
        </w:rPr>
      </w:pPr>
      <w:r w:rsidRPr="00773D6A">
        <w:rPr>
          <w:rFonts w:ascii="Times New Roman" w:hAnsi="Times New Roman"/>
        </w:rPr>
        <w:t>6. Az iskola minden osztályfőnök és DÖK vezető részére biztosít egy teljes terjedelmű házirendet.</w:t>
      </w:r>
    </w:p>
    <w:p w14:paraId="36AAB50F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DF0BE7D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6EA4686" w14:textId="77777777" w:rsidR="00413E4E" w:rsidRPr="00773D6A" w:rsidRDefault="00413E4E" w:rsidP="00413E4E">
      <w:pPr>
        <w:pStyle w:val="Cmsor1"/>
        <w:jc w:val="center"/>
        <w:rPr>
          <w:u w:val="single"/>
        </w:rPr>
      </w:pPr>
      <w:r w:rsidRPr="00773D6A">
        <w:rPr>
          <w:u w:val="single"/>
        </w:rPr>
        <w:t>Záró rendelkezések</w:t>
      </w:r>
    </w:p>
    <w:p w14:paraId="14A08A14" w14:textId="77777777" w:rsidR="00413E4E" w:rsidRPr="00773D6A" w:rsidRDefault="00413E4E" w:rsidP="00413E4E">
      <w:pPr>
        <w:rPr>
          <w:rFonts w:ascii="Times New Roman" w:hAnsi="Times New Roman"/>
        </w:rPr>
      </w:pPr>
    </w:p>
    <w:p w14:paraId="6DDDDD6E" w14:textId="77777777" w:rsidR="00413E4E" w:rsidRPr="00773D6A" w:rsidRDefault="00413E4E" w:rsidP="00413E4E">
      <w:pPr>
        <w:pStyle w:val="Lista2"/>
        <w:ind w:left="540" w:firstLine="0"/>
      </w:pPr>
    </w:p>
    <w:p w14:paraId="7384BFB1" w14:textId="77777777" w:rsidR="00413E4E" w:rsidRPr="007F6955" w:rsidRDefault="00413E4E" w:rsidP="00413E4E">
      <w:pPr>
        <w:pStyle w:val="Lista2"/>
        <w:numPr>
          <w:ilvl w:val="0"/>
          <w:numId w:val="22"/>
        </w:numPr>
        <w:rPr>
          <w:b/>
        </w:rPr>
      </w:pPr>
      <w:r w:rsidRPr="00773D6A">
        <w:rPr>
          <w:b/>
        </w:rPr>
        <w:t>A HÁZIREND hatálybalépése</w:t>
      </w:r>
    </w:p>
    <w:p w14:paraId="46BAD785" w14:textId="77777777" w:rsidR="00413E4E" w:rsidRPr="00773D6A" w:rsidRDefault="00413E4E" w:rsidP="00413E4E">
      <w:pPr>
        <w:pStyle w:val="Listafolytatsa2"/>
        <w:ind w:left="0"/>
        <w:jc w:val="both"/>
      </w:pPr>
      <w:r w:rsidRPr="00773D6A">
        <w:t xml:space="preserve">A HÁZIREND a fenntartó jóváhagyásával lép hatályba és visszavonásig érvényes. Jelen Házirend hatálybalépésével egyidejűleg az előzőleg jóváhagyott Házirend hatályát veszti. </w:t>
      </w:r>
    </w:p>
    <w:p w14:paraId="08EAEAA7" w14:textId="77777777" w:rsidR="00413E4E" w:rsidRPr="00773D6A" w:rsidRDefault="00413E4E" w:rsidP="00413E4E">
      <w:pPr>
        <w:pStyle w:val="Listafolytatsa2"/>
        <w:ind w:left="0"/>
        <w:jc w:val="both"/>
        <w:rPr>
          <w:u w:val="single"/>
        </w:rPr>
      </w:pPr>
    </w:p>
    <w:p w14:paraId="3738BA45" w14:textId="77777777" w:rsidR="00413E4E" w:rsidRPr="007F6955" w:rsidRDefault="00413E4E" w:rsidP="00413E4E">
      <w:pPr>
        <w:pStyle w:val="Lista2"/>
        <w:numPr>
          <w:ilvl w:val="0"/>
          <w:numId w:val="22"/>
        </w:numPr>
        <w:rPr>
          <w:b/>
        </w:rPr>
      </w:pPr>
      <w:r w:rsidRPr="00773D6A">
        <w:rPr>
          <w:b/>
        </w:rPr>
        <w:t>A HÁZIREND módosítása</w:t>
      </w:r>
    </w:p>
    <w:p w14:paraId="164ECC59" w14:textId="77777777" w:rsidR="00413E4E" w:rsidRPr="00773D6A" w:rsidRDefault="00413E4E" w:rsidP="00413E4E">
      <w:pPr>
        <w:pStyle w:val="Listafolytatsa2"/>
        <w:ind w:left="0"/>
        <w:jc w:val="both"/>
      </w:pPr>
      <w:r w:rsidRPr="00773D6A">
        <w:t xml:space="preserve">A HÁZIREND módosítására sor kerül jogszabályi előírás alapján, illetve jogszabályváltozás esetén, vagy ha módosítását kezdeményezi a Diákönkormányzat, az intézmény dolgozóinak és </w:t>
      </w:r>
      <w:r w:rsidRPr="00773D6A">
        <w:lastRenderedPageBreak/>
        <w:t>tanulóinak nagyobb csoportja, a Szülői Szervezet. A kezdeményezést és a javasolt módosítást az iskola igazgatójához kell beterjeszteni. A HÁZIREND módosítási eljárása megegyezik megalkotásának szabályaival.</w:t>
      </w:r>
    </w:p>
    <w:p w14:paraId="68023FA8" w14:textId="77777777" w:rsidR="00413E4E" w:rsidRPr="00773D6A" w:rsidRDefault="00413E4E" w:rsidP="00413E4E">
      <w:pPr>
        <w:pStyle w:val="Listafolytatsa2"/>
        <w:ind w:left="0"/>
        <w:jc w:val="both"/>
      </w:pPr>
      <w:r w:rsidRPr="00773D6A">
        <w:t>A dokumentumhoz pdf formátumban csatolt legitimációs záradék a következőket tartalmazza.</w:t>
      </w:r>
    </w:p>
    <w:p w14:paraId="3950FB41" w14:textId="77777777" w:rsidR="00413E4E" w:rsidRPr="00773D6A" w:rsidRDefault="00413E4E" w:rsidP="00413E4E">
      <w:pPr>
        <w:pStyle w:val="Szvegtrzsbehzssal"/>
        <w:numPr>
          <w:ilvl w:val="0"/>
          <w:numId w:val="20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HÁZIRENDET az intézmény Diákönkormányzata </w:t>
      </w:r>
      <w:r>
        <w:rPr>
          <w:rFonts w:ascii="Times New Roman" w:hAnsi="Times New Roman"/>
          <w:b/>
        </w:rPr>
        <w:t>2024. augusztus 29-én</w:t>
      </w:r>
      <w:r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a nevelőtestületnek elfogadásra javasolta.</w:t>
      </w:r>
    </w:p>
    <w:p w14:paraId="72C3C3AD" w14:textId="77777777" w:rsidR="00413E4E" w:rsidRPr="00773D6A" w:rsidRDefault="00413E4E" w:rsidP="00413E4E">
      <w:pPr>
        <w:pStyle w:val="Szvegtrzsbehzssal"/>
        <w:numPr>
          <w:ilvl w:val="0"/>
          <w:numId w:val="20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HÁZIRENDET a Szülői Szervezet </w:t>
      </w:r>
      <w:r>
        <w:rPr>
          <w:rFonts w:ascii="Times New Roman" w:hAnsi="Times New Roman"/>
          <w:b/>
        </w:rPr>
        <w:t>2024. augusztus 29-én</w:t>
      </w:r>
      <w:r>
        <w:rPr>
          <w:rFonts w:ascii="Times New Roman" w:hAnsi="Times New Roman"/>
        </w:rPr>
        <w:t xml:space="preserve"> </w:t>
      </w:r>
      <w:r w:rsidRPr="00773D6A">
        <w:rPr>
          <w:rFonts w:ascii="Times New Roman" w:hAnsi="Times New Roman"/>
        </w:rPr>
        <w:t>az abban foglaltakkal egyetértve a nevelőtestületnek elfogadásra javasolta.</w:t>
      </w:r>
    </w:p>
    <w:p w14:paraId="5B36C699" w14:textId="77777777" w:rsidR="00413E4E" w:rsidRPr="00237CC0" w:rsidRDefault="00413E4E" w:rsidP="00413E4E">
      <w:pPr>
        <w:pStyle w:val="Szvegtrzsbehzssal"/>
        <w:numPr>
          <w:ilvl w:val="0"/>
          <w:numId w:val="20"/>
        </w:numPr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HÁZIRENDET az intézmény nevelőtestülete </w:t>
      </w:r>
      <w:r>
        <w:rPr>
          <w:rFonts w:ascii="Times New Roman" w:hAnsi="Times New Roman"/>
          <w:b/>
        </w:rPr>
        <w:t>2024. augusztus 29-én</w:t>
      </w:r>
      <w:r w:rsidRPr="00773D6A">
        <w:rPr>
          <w:rFonts w:ascii="Times New Roman" w:hAnsi="Times New Roman"/>
        </w:rPr>
        <w:t xml:space="preserve"> elfogadta.</w:t>
      </w:r>
    </w:p>
    <w:p w14:paraId="5F6DB412" w14:textId="77777777" w:rsidR="00413E4E" w:rsidRPr="00773D6A" w:rsidRDefault="00413E4E" w:rsidP="00413E4E">
      <w:pPr>
        <w:pStyle w:val="Szvegtrzs"/>
        <w:rPr>
          <w:bCs/>
        </w:rPr>
      </w:pPr>
      <w:r>
        <w:rPr>
          <w:bCs/>
        </w:rPr>
        <w:t>Budapest, 2024. augusztus 29.</w:t>
      </w:r>
    </w:p>
    <w:p w14:paraId="0EA2043D" w14:textId="77777777" w:rsidR="00413E4E" w:rsidRDefault="00413E4E" w:rsidP="00413E4E">
      <w:pPr>
        <w:pStyle w:val="Szvegtrzs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Dr. Gálné Csabai Klára</w:t>
      </w:r>
    </w:p>
    <w:p w14:paraId="788948A3" w14:textId="77777777" w:rsidR="00413E4E" w:rsidRPr="00773D6A" w:rsidRDefault="00413E4E" w:rsidP="00413E4E">
      <w:pPr>
        <w:pStyle w:val="Szvegtrzs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főigazgató</w:t>
      </w:r>
    </w:p>
    <w:p w14:paraId="27C8AA89" w14:textId="22AC94B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51D20586" w14:textId="5415A396" w:rsidR="005744D2" w:rsidRPr="00773D6A" w:rsidRDefault="005744D2" w:rsidP="004261BF">
      <w:pPr>
        <w:jc w:val="both"/>
        <w:rPr>
          <w:rFonts w:ascii="Times New Roman" w:hAnsi="Times New Roman"/>
        </w:rPr>
      </w:pPr>
    </w:p>
    <w:p w14:paraId="5D318F87" w14:textId="154574F8" w:rsidR="005744D2" w:rsidRPr="00773D6A" w:rsidRDefault="005744D2" w:rsidP="004261BF">
      <w:pPr>
        <w:jc w:val="both"/>
        <w:rPr>
          <w:rFonts w:ascii="Times New Roman" w:hAnsi="Times New Roman"/>
        </w:rPr>
      </w:pPr>
    </w:p>
    <w:p w14:paraId="24A50CF6" w14:textId="77777777" w:rsidR="005744D2" w:rsidRPr="00773D6A" w:rsidRDefault="005744D2" w:rsidP="004261BF">
      <w:pPr>
        <w:jc w:val="both"/>
        <w:rPr>
          <w:rFonts w:ascii="Times New Roman" w:hAnsi="Times New Roman"/>
        </w:rPr>
      </w:pPr>
    </w:p>
    <w:p w14:paraId="49631DFE" w14:textId="77777777" w:rsidR="00413E4E" w:rsidRDefault="004261BF" w:rsidP="004261BF">
      <w:pPr>
        <w:pStyle w:val="Cm"/>
        <w:jc w:val="left"/>
        <w:rPr>
          <w:color w:val="auto"/>
        </w:rPr>
      </w:pPr>
      <w:r w:rsidRPr="00773D6A">
        <w:rPr>
          <w:color w:val="auto"/>
        </w:rPr>
        <w:t xml:space="preserve">                                           </w:t>
      </w:r>
      <w:r w:rsidR="00955884" w:rsidRPr="00773D6A">
        <w:rPr>
          <w:color w:val="auto"/>
        </w:rPr>
        <w:t xml:space="preserve">      </w:t>
      </w:r>
    </w:p>
    <w:p w14:paraId="1F64F1A8" w14:textId="77777777" w:rsidR="00413E4E" w:rsidRDefault="00413E4E" w:rsidP="004261BF">
      <w:pPr>
        <w:pStyle w:val="Cm"/>
        <w:jc w:val="left"/>
        <w:rPr>
          <w:color w:val="auto"/>
        </w:rPr>
      </w:pPr>
    </w:p>
    <w:p w14:paraId="3A649AE9" w14:textId="77777777" w:rsidR="00413E4E" w:rsidRDefault="00413E4E" w:rsidP="004261BF">
      <w:pPr>
        <w:pStyle w:val="Cm"/>
        <w:jc w:val="left"/>
        <w:rPr>
          <w:color w:val="auto"/>
        </w:rPr>
      </w:pPr>
    </w:p>
    <w:p w14:paraId="030D15E2" w14:textId="77777777" w:rsidR="00413E4E" w:rsidRDefault="00413E4E" w:rsidP="004261BF">
      <w:pPr>
        <w:pStyle w:val="Cm"/>
        <w:jc w:val="left"/>
        <w:rPr>
          <w:color w:val="auto"/>
        </w:rPr>
      </w:pPr>
    </w:p>
    <w:p w14:paraId="35FE88D3" w14:textId="77777777" w:rsidR="00413E4E" w:rsidRDefault="00413E4E" w:rsidP="004261BF">
      <w:pPr>
        <w:pStyle w:val="Cm"/>
        <w:jc w:val="left"/>
        <w:rPr>
          <w:color w:val="auto"/>
        </w:rPr>
      </w:pPr>
    </w:p>
    <w:p w14:paraId="4930F80E" w14:textId="77777777" w:rsidR="00413E4E" w:rsidRDefault="00413E4E" w:rsidP="004261BF">
      <w:pPr>
        <w:pStyle w:val="Cm"/>
        <w:jc w:val="left"/>
        <w:rPr>
          <w:color w:val="auto"/>
        </w:rPr>
      </w:pPr>
    </w:p>
    <w:p w14:paraId="03C65497" w14:textId="50A6E717" w:rsidR="004261BF" w:rsidRPr="00773D6A" w:rsidRDefault="007F6955" w:rsidP="00413E4E">
      <w:pPr>
        <w:pStyle w:val="Cm"/>
        <w:rPr>
          <w:color w:val="auto"/>
        </w:rPr>
      </w:pPr>
      <w:r>
        <w:rPr>
          <w:color w:val="auto"/>
        </w:rPr>
        <w:t>FÜGGELÉKEK</w:t>
      </w:r>
    </w:p>
    <w:p w14:paraId="6AA7CAE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2207DB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73831E2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0829C8F8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B7BD3BD" w14:textId="277F62FD" w:rsidR="005B43A0" w:rsidRPr="005B43A0" w:rsidRDefault="005B43A0" w:rsidP="005B43A0">
      <w:pPr>
        <w:pStyle w:val="Cmsor2"/>
        <w:rPr>
          <w:rFonts w:ascii="Times New Roman" w:hAnsi="Times New Roman" w:cs="Times New Roman"/>
          <w:szCs w:val="28"/>
        </w:rPr>
      </w:pPr>
      <w:r w:rsidRPr="005B43A0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 xml:space="preserve"> </w:t>
      </w:r>
      <w:r w:rsidR="007F6955">
        <w:rPr>
          <w:rFonts w:ascii="Times New Roman" w:hAnsi="Times New Roman" w:cs="Times New Roman"/>
          <w:szCs w:val="28"/>
        </w:rPr>
        <w:t>függelék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4261BF" w:rsidRPr="005B43A0">
        <w:rPr>
          <w:rFonts w:ascii="Times New Roman" w:hAnsi="Times New Roman" w:cs="Times New Roman"/>
          <w:szCs w:val="28"/>
        </w:rPr>
        <w:t xml:space="preserve">Szaktantermek  házirendje </w:t>
      </w:r>
    </w:p>
    <w:p w14:paraId="6F5E21CA" w14:textId="77777777" w:rsidR="005B43A0" w:rsidRPr="005B43A0" w:rsidRDefault="005B43A0" w:rsidP="005B43A0">
      <w:pPr>
        <w:pStyle w:val="Cmsor2"/>
        <w:rPr>
          <w:rFonts w:ascii="Times New Roman" w:hAnsi="Times New Roman" w:cs="Times New Roman"/>
          <w:szCs w:val="28"/>
        </w:rPr>
      </w:pPr>
    </w:p>
    <w:p w14:paraId="460F881E" w14:textId="0E71D7C9" w:rsidR="004261BF" w:rsidRPr="005B43A0" w:rsidRDefault="005B43A0" w:rsidP="005B43A0">
      <w:pPr>
        <w:pStyle w:val="Cmsor2"/>
        <w:rPr>
          <w:rFonts w:ascii="Times New Roman" w:hAnsi="Times New Roman" w:cs="Times New Roman"/>
          <w:b w:val="0"/>
          <w:bCs w:val="0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Cs w:val="28"/>
          <w:u w:val="single"/>
        </w:rPr>
        <w:t>általános rész</w:t>
      </w:r>
    </w:p>
    <w:p w14:paraId="74E946C9" w14:textId="20102C70" w:rsidR="004261BF" w:rsidRPr="005B43A0" w:rsidRDefault="004261BF" w:rsidP="004261B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4D8E59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diákok becsengetéskor léphetnek be a szaktanterembe (tanári kísérettel).</w:t>
      </w:r>
    </w:p>
    <w:p w14:paraId="1E5AB397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szekrényekbe elhelyezett eszközöket, berendezéseket csak a tanár veheti ki. A használati utasításokat szigorúan be kell tartani.</w:t>
      </w:r>
    </w:p>
    <w:p w14:paraId="18A877BB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szaktanteremben lévő berendezések épségéért a szaktanárok (jelenlévő) felelnek, a rongálásért a károkozó a felelős.</w:t>
      </w:r>
    </w:p>
    <w:p w14:paraId="12060C8A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Csengetéskor minden diák elhagyja a termet, a felelős tanár bezárja azt.</w:t>
      </w:r>
    </w:p>
    <w:p w14:paraId="0D1BC82D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magatartásbeli problémákat az osztályfőnöknek azonnal jelezni kell. </w:t>
      </w:r>
    </w:p>
    <w:p w14:paraId="2C75FC63" w14:textId="424A3046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5603DD4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1830BC05" w14:textId="68EC3301" w:rsidR="004261BF" w:rsidRPr="00773D6A" w:rsidRDefault="005B43A0" w:rsidP="00066054">
      <w:pPr>
        <w:pStyle w:val="Cmsor3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fizika – kémia szaktanterem házirendje</w:t>
      </w:r>
    </w:p>
    <w:p w14:paraId="20A9C2AB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B9DCC1A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vízcsapot csak szükség esetén használják a diákok.</w:t>
      </w:r>
    </w:p>
    <w:p w14:paraId="5FABBAD7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Óra befejeztével a kísérleti eszközöket a tanár visszahelyezi a szekrénybe.</w:t>
      </w:r>
    </w:p>
    <w:p w14:paraId="5A2BA930" w14:textId="77777777" w:rsidR="004261BF" w:rsidRPr="00773D6A" w:rsidRDefault="004261BF" w:rsidP="002E442C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vegyszerekkel, a kísérleti eszközökkel csak tanári felügyelettel dolgozhat. A taná</w:t>
      </w:r>
      <w:r w:rsidR="00110810" w:rsidRPr="00773D6A">
        <w:rPr>
          <w:rFonts w:ascii="Times New Roman" w:hAnsi="Times New Roman"/>
        </w:rPr>
        <w:t>ri utasításokat be kell tartani!</w:t>
      </w:r>
    </w:p>
    <w:p w14:paraId="0CF0E43B" w14:textId="7097BEED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10706D86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44266919" w14:textId="7C09CAA1" w:rsidR="004261BF" w:rsidRPr="00773D6A" w:rsidRDefault="005B43A0" w:rsidP="00066054">
      <w:pPr>
        <w:pStyle w:val="Cmsor3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kézműves műhely és rajzterem házirendje</w:t>
      </w:r>
    </w:p>
    <w:p w14:paraId="109ABF7F" w14:textId="77777777" w:rsidR="004261BF" w:rsidRPr="00773D6A" w:rsidRDefault="004261BF" w:rsidP="004261BF">
      <w:pPr>
        <w:pStyle w:val="Szvegtrzs"/>
      </w:pPr>
      <w:r w:rsidRPr="00773D6A">
        <w:t>A tantermekre vonatkozó általános házi szabályok érvényesek a kézműves műhely illetve rajzterem rendjére is.</w:t>
      </w:r>
    </w:p>
    <w:p w14:paraId="1BB135B1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Kiegészítések:</w:t>
      </w:r>
    </w:p>
    <w:p w14:paraId="786596DF" w14:textId="77777777" w:rsidR="004261BF" w:rsidRPr="00773D6A" w:rsidRDefault="004261BF" w:rsidP="002E442C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elektromos (gépi), valamint a lábhajtós korongozót a tanuló csak felnőtt jelenlétében használhatja,</w:t>
      </w:r>
    </w:p>
    <w:p w14:paraId="6C59E577" w14:textId="77777777" w:rsidR="004261BF" w:rsidRPr="00773D6A" w:rsidRDefault="004261BF" w:rsidP="002E442C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műhelyben használatos szerszámok, eszközök használata csak felnőtt jelenlétében lehetséges (kerámia formázók, kések, ollók, kézi fúró-szúró eszközök, ragasztópisztoly, stb).</w:t>
      </w:r>
    </w:p>
    <w:p w14:paraId="4FC4FB31" w14:textId="77777777" w:rsidR="004261BF" w:rsidRPr="00773D6A" w:rsidRDefault="004261BF" w:rsidP="004261BF">
      <w:pPr>
        <w:pStyle w:val="Cmsor4"/>
        <w:ind w:left="0"/>
        <w:rPr>
          <w:rFonts w:ascii="Times New Roman" w:hAnsi="Times New Roman"/>
          <w:b w:val="0"/>
        </w:rPr>
      </w:pPr>
    </w:p>
    <w:p w14:paraId="53197F3E" w14:textId="29257ED9" w:rsidR="00791E55" w:rsidRPr="00773D6A" w:rsidRDefault="00791E55" w:rsidP="00791E55">
      <w:pPr>
        <w:rPr>
          <w:rFonts w:ascii="Times New Roman" w:hAnsi="Times New Roman"/>
        </w:rPr>
      </w:pPr>
    </w:p>
    <w:p w14:paraId="47A99C7E" w14:textId="237B94C2" w:rsidR="00EB56C7" w:rsidRPr="00773D6A" w:rsidRDefault="005B43A0" w:rsidP="005744D2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773D6A">
        <w:rPr>
          <w:rFonts w:ascii="Times New Roman" w:hAnsi="Times New Roman"/>
          <w:b/>
          <w:bCs/>
          <w:kern w:val="32"/>
        </w:rPr>
        <w:t>bőrtárgy</w:t>
      </w:r>
      <w:r w:rsidR="00E45C36">
        <w:rPr>
          <w:rFonts w:ascii="Times New Roman" w:hAnsi="Times New Roman"/>
          <w:b/>
          <w:bCs/>
          <w:kern w:val="32"/>
        </w:rPr>
        <w:t xml:space="preserve"> </w:t>
      </w:r>
      <w:r w:rsidRPr="00773D6A">
        <w:rPr>
          <w:rFonts w:ascii="Times New Roman" w:hAnsi="Times New Roman"/>
          <w:b/>
          <w:bCs/>
          <w:kern w:val="32"/>
        </w:rPr>
        <w:t>készítő műhely házirendje</w:t>
      </w:r>
    </w:p>
    <w:p w14:paraId="0AADF041" w14:textId="2C5EF889" w:rsidR="00EB56C7" w:rsidRPr="00773D6A" w:rsidRDefault="00EB56C7" w:rsidP="00EB56C7">
      <w:pPr>
        <w:rPr>
          <w:rFonts w:ascii="Times New Roman" w:hAnsi="Times New Roman"/>
        </w:rPr>
      </w:pPr>
    </w:p>
    <w:p w14:paraId="4DE6B0C0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szaktantermekre vonatkozó házi szabályok érvényesek a következő kiegészítésekkel:</w:t>
      </w:r>
    </w:p>
    <w:p w14:paraId="26178600" w14:textId="77777777" w:rsidR="00EB56C7" w:rsidRPr="00773D6A" w:rsidRDefault="00EB56C7" w:rsidP="00EB56C7">
      <w:pPr>
        <w:rPr>
          <w:rFonts w:ascii="Times New Roman" w:hAnsi="Times New Roman"/>
        </w:rPr>
      </w:pPr>
    </w:p>
    <w:p w14:paraId="6F7C7614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szaktanteremben a tanuló tanári felügyelet alatt végezhet munkát, illetve tartózkodhat.</w:t>
      </w:r>
    </w:p>
    <w:p w14:paraId="14CAD36E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tanuló köteles a biztonságos munkavégzésre alkalmas öltözetben és állapotban a tanórán </w:t>
      </w:r>
    </w:p>
    <w:p w14:paraId="441DE7AC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megjelenni.</w:t>
      </w:r>
    </w:p>
    <w:p w14:paraId="4A4D7A9D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műhelybe étel, ital bevitele tilos!</w:t>
      </w:r>
    </w:p>
    <w:p w14:paraId="1965BDAB" w14:textId="77777777" w:rsidR="00EB56C7" w:rsidRPr="00773D6A" w:rsidRDefault="00EB56C7" w:rsidP="00EB56C7">
      <w:pPr>
        <w:rPr>
          <w:rFonts w:ascii="Times New Roman" w:hAnsi="Times New Roman"/>
        </w:rPr>
      </w:pPr>
    </w:p>
    <w:p w14:paraId="6F29FA6C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kötelességei:</w:t>
      </w:r>
    </w:p>
    <w:p w14:paraId="3878EF01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szerszámokat, gépeket és berendezéseket a tanár utasításait betartva biztonságosan használja, vigyázva saját és mások testi épségére.</w:t>
      </w:r>
    </w:p>
    <w:p w14:paraId="1275D740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gépeket csak tanári engedéllyel és tanári felügyelet alatt használja, azok biztonságtechnikai utasításait betartva dolgozhat. Biztonságtechnikai utasítás a gépek mellett van kihelyezve.</w:t>
      </w:r>
    </w:p>
    <w:p w14:paraId="4DCF7C94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Munkavégzés előtt a szerszámokat, gépeket ellenőrzi. Ha meghibásodást észlel jelenti a tanárnak. A hiba elhárításáról a tanár gondoskodik!</w:t>
      </w:r>
    </w:p>
    <w:p w14:paraId="2BEB1ACD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Kifogástalan állapotú szerszámmal, géppel kezdi meg a munkát!</w:t>
      </w:r>
    </w:p>
    <w:p w14:paraId="756FE690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a munkavégzés fajtája megkívánja védőeszköz (védő szemüveg, kötény) használata kötelező!</w:t>
      </w:r>
    </w:p>
    <w:p w14:paraId="60ED1613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Munkavégzés után a gépeket áramtalanítja.</w:t>
      </w:r>
    </w:p>
    <w:p w14:paraId="0274C92C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A műhely szerszámait, gépeit és berendezéseit rendeltetésszerűen használja, munkavégzés után megtisztítva a helyére teszi azokat.</w:t>
      </w:r>
    </w:p>
    <w:p w14:paraId="55565089" w14:textId="252818E6" w:rsidR="00EB56C7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tanuló a számára kiadott szerszámokért és a műhelyben használt eszközök, berendezések épségéért anyagilag is felelős.</w:t>
      </w:r>
    </w:p>
    <w:p w14:paraId="0E4FEE33" w14:textId="71E73188" w:rsidR="004D53EA" w:rsidRDefault="004D53EA" w:rsidP="00EB56C7">
      <w:pPr>
        <w:rPr>
          <w:rFonts w:ascii="Times New Roman" w:hAnsi="Times New Roman"/>
        </w:rPr>
      </w:pPr>
    </w:p>
    <w:p w14:paraId="4D6427A4" w14:textId="77777777" w:rsidR="004D53EA" w:rsidRPr="00773D6A" w:rsidRDefault="004D53EA" w:rsidP="00EB56C7">
      <w:pPr>
        <w:rPr>
          <w:rFonts w:ascii="Times New Roman" w:hAnsi="Times New Roman"/>
        </w:rPr>
      </w:pPr>
    </w:p>
    <w:p w14:paraId="6B5C7069" w14:textId="1F57843C" w:rsidR="00EB56C7" w:rsidRPr="00773D6A" w:rsidRDefault="00EB56C7" w:rsidP="005744D2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773D6A">
        <w:rPr>
          <w:rFonts w:ascii="Times New Roman" w:hAnsi="Times New Roman"/>
          <w:b/>
          <w:bCs/>
          <w:kern w:val="32"/>
        </w:rPr>
        <w:t xml:space="preserve">Baleset </w:t>
      </w:r>
      <w:r w:rsidR="00E45C36">
        <w:rPr>
          <w:rFonts w:ascii="Times New Roman" w:hAnsi="Times New Roman"/>
          <w:b/>
          <w:bCs/>
          <w:kern w:val="32"/>
        </w:rPr>
        <w:t xml:space="preserve">- </w:t>
      </w:r>
      <w:r w:rsidRPr="00773D6A">
        <w:rPr>
          <w:rFonts w:ascii="Times New Roman" w:hAnsi="Times New Roman"/>
          <w:b/>
          <w:bCs/>
          <w:kern w:val="32"/>
        </w:rPr>
        <w:t>és tűzvédelem a bőrtárgy</w:t>
      </w:r>
      <w:r w:rsidR="00E45C36">
        <w:rPr>
          <w:rFonts w:ascii="Times New Roman" w:hAnsi="Times New Roman"/>
          <w:b/>
          <w:bCs/>
          <w:kern w:val="32"/>
        </w:rPr>
        <w:t xml:space="preserve"> </w:t>
      </w:r>
      <w:r w:rsidRPr="00773D6A">
        <w:rPr>
          <w:rFonts w:ascii="Times New Roman" w:hAnsi="Times New Roman"/>
          <w:b/>
          <w:bCs/>
          <w:kern w:val="32"/>
        </w:rPr>
        <w:t>készítő műhelyben</w:t>
      </w:r>
    </w:p>
    <w:p w14:paraId="5451586A" w14:textId="77777777" w:rsidR="00EB56C7" w:rsidRPr="00773D6A" w:rsidRDefault="00EB56C7" w:rsidP="00EB56C7">
      <w:pPr>
        <w:rPr>
          <w:rFonts w:ascii="Times New Roman" w:hAnsi="Times New Roman"/>
        </w:rPr>
      </w:pPr>
    </w:p>
    <w:p w14:paraId="4FB9C67B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 szaktanteremben a közlekedési útvonalakat, ki és bejáratokat eltorlaszolni tilos!</w:t>
      </w:r>
    </w:p>
    <w:p w14:paraId="25002CB5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Tűz esetén a termet a legrövidebb időn belül a kijelölt menekülési útvonalon keresztül el kell hagyni!</w:t>
      </w:r>
    </w:p>
    <w:p w14:paraId="12BFF54C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Tűzgyújtás ( gyertyagyújtás) csak tanár felügyelete alatt lehetséges!</w:t>
      </w:r>
    </w:p>
    <w:p w14:paraId="69321A68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Nyílt láng használatával egy időben tűzveszélyes anyagok (hígítók, ragasztók, festékek) használata tilos!</w:t>
      </w:r>
    </w:p>
    <w:p w14:paraId="422BF1A8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égő gyertya valamint a sütőberendezés ( rezsó) környezetében a megfelelő távolságban lehet éghető anyag, ügyelve arra, hogy tűz ne keletkezhessen!</w:t>
      </w:r>
    </w:p>
    <w:p w14:paraId="2AE286C2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Tüzet őrizetlenül hagyni tilos!</w:t>
      </w:r>
    </w:p>
    <w:p w14:paraId="4F589A51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Tűzveszélyes anyagokat a tanuló csak tanár felügyelete alatt használhat.  A munka végeztével az előírásoknak megfelelően külön ezen anyagok tárolására szolgáló fémszekrénybe helyezi vissza azokat.</w:t>
      </w:r>
    </w:p>
    <w:p w14:paraId="1524E71A" w14:textId="77777777" w:rsidR="00EB56C7" w:rsidRPr="00773D6A" w:rsidRDefault="00EB56C7" w:rsidP="00EB56C7">
      <w:pPr>
        <w:rPr>
          <w:rFonts w:ascii="Times New Roman" w:hAnsi="Times New Roman"/>
        </w:rPr>
      </w:pPr>
    </w:p>
    <w:p w14:paraId="43C28379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A műhelyben található szúró-vágó eszközök igen balesetveszélyesek, így ezek használatára fokozottan kell ügyelni!</w:t>
      </w:r>
    </w:p>
    <w:p w14:paraId="183A872F" w14:textId="77777777" w:rsidR="00EB56C7" w:rsidRPr="00773D6A" w:rsidRDefault="00EB56C7" w:rsidP="00EB56C7">
      <w:pPr>
        <w:rPr>
          <w:rFonts w:ascii="Times New Roman" w:hAnsi="Times New Roman"/>
        </w:rPr>
      </w:pPr>
      <w:r w:rsidRPr="00773D6A">
        <w:rPr>
          <w:rFonts w:ascii="Times New Roman" w:hAnsi="Times New Roman"/>
        </w:rPr>
        <w:t>Rosszullétet, balesetet azonnal jelenteni kell a tanárnak! Aki a sebet ellátja és/ vagy további intézkedéseket tesz.</w:t>
      </w:r>
    </w:p>
    <w:p w14:paraId="1860E1D4" w14:textId="77777777" w:rsidR="00EB56C7" w:rsidRPr="00773D6A" w:rsidRDefault="00EB56C7" w:rsidP="004261BF">
      <w:pPr>
        <w:jc w:val="both"/>
        <w:rPr>
          <w:rFonts w:ascii="Times New Roman" w:hAnsi="Times New Roman"/>
        </w:rPr>
      </w:pPr>
    </w:p>
    <w:p w14:paraId="57C44DFE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20F0EA28" w14:textId="27958DC1" w:rsidR="004261BF" w:rsidRPr="00773D6A" w:rsidRDefault="007F6955" w:rsidP="00066054">
      <w:pPr>
        <w:pStyle w:val="Cmsor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matematika</w:t>
      </w:r>
      <w:r w:rsidR="005B43A0" w:rsidRPr="00773D6A">
        <w:rPr>
          <w:rFonts w:ascii="Times New Roman" w:hAnsi="Times New Roman" w:cs="Times New Roman"/>
          <w:sz w:val="24"/>
        </w:rPr>
        <w:t xml:space="preserve"> szaktanterem házirendje</w:t>
      </w:r>
    </w:p>
    <w:p w14:paraId="5553D50D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u w:val="single"/>
        </w:rPr>
      </w:pPr>
    </w:p>
    <w:p w14:paraId="0C21295F" w14:textId="77777777" w:rsidR="004261BF" w:rsidRPr="00773D6A" w:rsidRDefault="004261BF" w:rsidP="004261BF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Általános viselkedési renden kívül:</w:t>
      </w:r>
    </w:p>
    <w:p w14:paraId="6F3CC639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098D7910" w14:textId="77777777" w:rsidR="004261BF" w:rsidRPr="00773D6A" w:rsidRDefault="004261BF" w:rsidP="002E442C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minden tanuló rendet hagy maga után az ülőhelyén, asztalán,</w:t>
      </w:r>
    </w:p>
    <w:p w14:paraId="136A1423" w14:textId="51FA5E56" w:rsidR="004261BF" w:rsidRPr="00773D6A" w:rsidRDefault="004261BF" w:rsidP="002E442C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mivel a terem egyben szertár is, ezért a kiállított, tárolt eszközök hozzáférhetőek – t</w:t>
      </w:r>
      <w:r w:rsidR="007F6955">
        <w:rPr>
          <w:rFonts w:ascii="Times New Roman" w:hAnsi="Times New Roman"/>
        </w:rPr>
        <w:t>anári engedéllyel kézbe vehetők.</w:t>
      </w:r>
    </w:p>
    <w:p w14:paraId="1550AA73" w14:textId="77777777" w:rsidR="004261BF" w:rsidRPr="00773D6A" w:rsidRDefault="004261BF" w:rsidP="004261BF">
      <w:pPr>
        <w:jc w:val="both"/>
        <w:rPr>
          <w:rFonts w:ascii="Times New Roman" w:hAnsi="Times New Roman"/>
        </w:rPr>
      </w:pPr>
    </w:p>
    <w:p w14:paraId="3096AD65" w14:textId="4161B538" w:rsidR="005744D2" w:rsidRDefault="005744D2" w:rsidP="005744D2">
      <w:pPr>
        <w:jc w:val="both"/>
        <w:rPr>
          <w:rFonts w:ascii="Times New Roman" w:hAnsi="Times New Roman"/>
        </w:rPr>
      </w:pPr>
    </w:p>
    <w:p w14:paraId="6A02FFB9" w14:textId="77777777" w:rsidR="004D53EA" w:rsidRPr="00773D6A" w:rsidRDefault="004D53EA" w:rsidP="005744D2">
      <w:pPr>
        <w:jc w:val="both"/>
        <w:rPr>
          <w:rFonts w:ascii="Times New Roman" w:hAnsi="Times New Roman"/>
        </w:rPr>
      </w:pPr>
    </w:p>
    <w:p w14:paraId="524883AB" w14:textId="673245DD" w:rsidR="004261BF" w:rsidRPr="00773D6A" w:rsidRDefault="005B43A0" w:rsidP="00791E55">
      <w:pPr>
        <w:pStyle w:val="Cmsor5"/>
        <w:jc w:val="center"/>
        <w:rPr>
          <w:rFonts w:ascii="Times New Roman" w:hAnsi="Times New Roman" w:cs="Times New Roman"/>
          <w:sz w:val="24"/>
        </w:rPr>
      </w:pPr>
      <w:r w:rsidRPr="00773D6A">
        <w:rPr>
          <w:rFonts w:ascii="Times New Roman" w:hAnsi="Times New Roman" w:cs="Times New Roman"/>
          <w:sz w:val="24"/>
        </w:rPr>
        <w:t>számítástechnika termek házirendje</w:t>
      </w:r>
    </w:p>
    <w:p w14:paraId="42F008CB" w14:textId="77777777" w:rsidR="004261BF" w:rsidRPr="00773D6A" w:rsidRDefault="004261BF" w:rsidP="004261BF">
      <w:pPr>
        <w:jc w:val="both"/>
        <w:rPr>
          <w:rFonts w:ascii="Times New Roman" w:hAnsi="Times New Roman"/>
          <w:b/>
          <w:bCs/>
          <w:u w:val="single"/>
        </w:rPr>
      </w:pPr>
    </w:p>
    <w:p w14:paraId="0D8E2D24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számítógépeket, a rendszergazda/szaktanárok által telepített szoftvereket, az Internetet, a nyomtatókat minden regisztrált tanár és diák egyéni felelősség alapján használhatja.</w:t>
      </w:r>
    </w:p>
    <w:p w14:paraId="226665F1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lastRenderedPageBreak/>
        <w:t>Minden felhasználó, aki a számítógépen dolgozni kíván, köteles belépni a hálózatra, az egyéni azonosíthatósággal vállalva a felelősséget a munkaállomásért. Ezért az egyéni azonosítók továbbadásából származó károkért a regisztrált felhasználó a felelős.</w:t>
      </w:r>
    </w:p>
    <w:p w14:paraId="4D619A4E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teremben egyidőben maximum10 felhasználó tartózkodhat.</w:t>
      </w:r>
    </w:p>
    <w:p w14:paraId="34696E50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terembe élelmiszert és italt bevinni tilos, valamint tiltott a szemetelés, padok, falak és gépek firkálása, rongálása. A táskákat – biztonsági okokból (kevés hely miatt) – a terembe behozni tilos.</w:t>
      </w:r>
    </w:p>
    <w:p w14:paraId="4BB9D3F2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tanári gépet diákok előzetes jelentkezés alapján, kizárólag csak szaktanári engedéllyel használhatják.</w:t>
      </w:r>
    </w:p>
    <w:p w14:paraId="3304BF6F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Iskolában a hozott CD-t, floppyt csak vírusellenőrzéssel, és szaktanári engedéllyel használhatnak a felhasználók (vírusveszély, nem kívánt tartalom miatt).</w:t>
      </w:r>
    </w:p>
    <w:p w14:paraId="5830DAF7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PROGRAMOKAT A GÉPEKRE TELEPÍTENI TILOS! Programigényeiteket a számítástechnikai szaktanárokkal kell megbeszélni, a telepítést ők végezhetik el.</w:t>
      </w:r>
    </w:p>
    <w:p w14:paraId="654D272C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számítógép hibás működése esetén a szaktanárt feltétlenül értesíteni kell!</w:t>
      </w:r>
    </w:p>
    <w:p w14:paraId="5BE49CF9" w14:textId="77777777" w:rsidR="004261BF" w:rsidRPr="00773D6A" w:rsidRDefault="004261BF" w:rsidP="002E442C">
      <w:pPr>
        <w:numPr>
          <w:ilvl w:val="0"/>
          <w:numId w:val="21"/>
        </w:numPr>
        <w:tabs>
          <w:tab w:val="clear" w:pos="735"/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internetes tartalmakat nem szűrjük, de az iskola szellemiségével összeegyeztethetetlennek tartjuk a pornó, szex, hacker és más törvények által is tiltott oldalak böngészését, ezért kérünk mindenkit ennek betartására. Ezen pont betartását mind a felügyelő, mind a szaktanárok ellenőrizhetik. A súlyosan vétőkkel szemben fegyelmi eljárást kezdeményezünk.</w:t>
      </w:r>
    </w:p>
    <w:p w14:paraId="6C66DC10" w14:textId="77777777" w:rsidR="004261BF" w:rsidRPr="00773D6A" w:rsidRDefault="004261BF" w:rsidP="002E442C">
      <w:pPr>
        <w:numPr>
          <w:ilvl w:val="1"/>
          <w:numId w:val="21"/>
        </w:numPr>
        <w:tabs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iskola eddig sem kért és a továbbiakban sem kér hozzájárulást az Internet eléréséért és az ügyelet biztosításáért.</w:t>
      </w:r>
    </w:p>
    <w:p w14:paraId="41154953" w14:textId="77777777" w:rsidR="004261BF" w:rsidRPr="00773D6A" w:rsidRDefault="004261BF" w:rsidP="002E442C">
      <w:pPr>
        <w:numPr>
          <w:ilvl w:val="1"/>
          <w:numId w:val="21"/>
        </w:numPr>
        <w:tabs>
          <w:tab w:val="num" w:pos="567"/>
        </w:tabs>
        <w:ind w:left="567" w:hanging="42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 jelenlegi szabályok kifüggesztéskor lépnek életbe és az iskolán belül </w:t>
      </w:r>
      <w:r w:rsidR="00066054" w:rsidRPr="00773D6A">
        <w:rPr>
          <w:rFonts w:ascii="Times New Roman" w:hAnsi="Times New Roman"/>
        </w:rPr>
        <w:t>minden</w:t>
      </w:r>
      <w:r w:rsidRPr="00773D6A">
        <w:rPr>
          <w:rFonts w:ascii="Times New Roman" w:hAnsi="Times New Roman"/>
        </w:rPr>
        <w:t xml:space="preserve"> visszavonásig érvényesek.</w:t>
      </w:r>
    </w:p>
    <w:p w14:paraId="1B7AA195" w14:textId="78EEF685" w:rsidR="004261BF" w:rsidRPr="004D53EA" w:rsidRDefault="00F6796E" w:rsidP="004D53EA">
      <w:pPr>
        <w:tabs>
          <w:tab w:val="num" w:pos="1440"/>
        </w:tabs>
        <w:spacing w:after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 w:rsidRPr="00773D6A">
        <w:rPr>
          <w:rFonts w:ascii="Times New Roman" w:hAnsi="Times New Roman"/>
        </w:rPr>
        <w:t>12.</w:t>
      </w:r>
      <w:r w:rsidR="004261BF" w:rsidRPr="00773D6A">
        <w:rPr>
          <w:rFonts w:ascii="Times New Roman" w:hAnsi="Times New Roman"/>
        </w:rPr>
        <w:t>Bárminemű problémával (jelszómódosítás, stb) kizárólag munkaidőben foglalkoznak a szaktanárok.</w:t>
      </w:r>
    </w:p>
    <w:p w14:paraId="422D8841" w14:textId="1D329CCF" w:rsidR="005744D2" w:rsidRPr="00773D6A" w:rsidRDefault="005744D2">
      <w:pPr>
        <w:rPr>
          <w:rFonts w:ascii="Times New Roman" w:hAnsi="Times New Roman"/>
        </w:rPr>
      </w:pPr>
    </w:p>
    <w:p w14:paraId="67B3B22D" w14:textId="77777777" w:rsidR="00413E4E" w:rsidRDefault="00413E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82EC703" w14:textId="1C75A124" w:rsidR="00C80C7D" w:rsidRPr="005B43A0" w:rsidRDefault="005B43A0" w:rsidP="005B43A0">
      <w:pPr>
        <w:rPr>
          <w:rFonts w:ascii="Times New Roman" w:hAnsi="Times New Roman"/>
          <w:b/>
        </w:rPr>
      </w:pPr>
      <w:r w:rsidRPr="005B43A0">
        <w:rPr>
          <w:rFonts w:ascii="Times New Roman" w:hAnsi="Times New Roman"/>
          <w:b/>
        </w:rPr>
        <w:lastRenderedPageBreak/>
        <w:t xml:space="preserve">2. </w:t>
      </w:r>
      <w:r w:rsidR="007F6955">
        <w:rPr>
          <w:rFonts w:ascii="Times New Roman" w:hAnsi="Times New Roman"/>
          <w:b/>
        </w:rPr>
        <w:t>függelék</w:t>
      </w:r>
      <w:r>
        <w:rPr>
          <w:rFonts w:ascii="Times New Roman" w:hAnsi="Times New Roman"/>
          <w:b/>
        </w:rPr>
        <w:tab/>
      </w:r>
      <w:r w:rsidRPr="005B43A0">
        <w:rPr>
          <w:rFonts w:ascii="Times New Roman" w:hAnsi="Times New Roman"/>
          <w:b/>
        </w:rPr>
        <w:t>KIVONAT A HALLÁSSÉRÜLT TANULÓK SZÁMÁRA</w:t>
      </w:r>
    </w:p>
    <w:p w14:paraId="3595B5E7" w14:textId="77777777" w:rsidR="00C80C7D" w:rsidRPr="005B43A0" w:rsidRDefault="00C80C7D" w:rsidP="005B43A0">
      <w:pPr>
        <w:jc w:val="center"/>
        <w:rPr>
          <w:rFonts w:ascii="Times New Roman" w:hAnsi="Times New Roman"/>
          <w:u w:val="single"/>
        </w:rPr>
      </w:pPr>
    </w:p>
    <w:p w14:paraId="4B70237A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tanítás reggel 8.1O-kor kezdődik.</w:t>
      </w:r>
    </w:p>
    <w:p w14:paraId="280DE0E1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tanítás megkezdése előtt 1O perccel légy az osztályban!</w:t>
      </w:r>
    </w:p>
    <w:p w14:paraId="3778DE3F" w14:textId="36335072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órarend</w:t>
      </w:r>
      <w:r w:rsidR="00624CF2" w:rsidRPr="00773D6A">
        <w:rPr>
          <w:rFonts w:ascii="Times New Roman" w:hAnsi="Times New Roman"/>
        </w:rPr>
        <w:t xml:space="preserve"> szerint szükséges felszerelést</w:t>
      </w:r>
      <w:r w:rsidRPr="00773D6A">
        <w:rPr>
          <w:rFonts w:ascii="Times New Roman" w:hAnsi="Times New Roman"/>
        </w:rPr>
        <w:t xml:space="preserve"> készítsd elő!</w:t>
      </w:r>
    </w:p>
    <w:p w14:paraId="32F2EDCE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tanórát fegyelmezetlenséggel nem zavarhatod!</w:t>
      </w:r>
    </w:p>
    <w:p w14:paraId="2C99C64A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Legyen rajtad működő hallókészülék!</w:t>
      </w:r>
    </w:p>
    <w:p w14:paraId="2258BF2E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felelős vagy, ezt a feladatot pontosan és becsületesen végezd el!</w:t>
      </w:r>
    </w:p>
    <w:p w14:paraId="41AB0753" w14:textId="77777777" w:rsidR="00C80C7D" w:rsidRPr="00773D6A" w:rsidRDefault="00C80C7D" w:rsidP="00C80C7D">
      <w:pPr>
        <w:ind w:left="705" w:hanging="70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Játékot, ékszert, lehetőleg ne hozz az iskolába, de ha igen, te vagy a felelős érte!</w:t>
      </w:r>
    </w:p>
    <w:p w14:paraId="5944DD28" w14:textId="77777777" w:rsidR="00C80C7D" w:rsidRPr="00773D6A" w:rsidRDefault="00C80C7D" w:rsidP="00C80C7D">
      <w:pPr>
        <w:ind w:left="705" w:hanging="70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Iskolai ünnepélyeinken sötét nadrág, szoknya és fehér ing, blúz, </w:t>
      </w:r>
      <w:r w:rsidRPr="00773D6A">
        <w:rPr>
          <w:rFonts w:ascii="Times New Roman" w:hAnsi="Times New Roman"/>
          <w:b/>
        </w:rPr>
        <w:t>ünneplő cipő</w:t>
      </w:r>
    </w:p>
    <w:p w14:paraId="41E537D9" w14:textId="77777777" w:rsidR="00C80C7D" w:rsidRPr="00773D6A" w:rsidRDefault="00C80C7D" w:rsidP="00C80C7D">
      <w:pPr>
        <w:ind w:left="705" w:hanging="70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kötelező!</w:t>
      </w:r>
    </w:p>
    <w:p w14:paraId="119C6464" w14:textId="11C8919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iskolába</w:t>
      </w:r>
      <w:r w:rsidR="00AF7C80">
        <w:rPr>
          <w:rFonts w:ascii="Times New Roman" w:hAnsi="Times New Roman"/>
        </w:rPr>
        <w:t xml:space="preserve"> tiltott tárgyakat behozni</w:t>
      </w:r>
      <w:r w:rsidRPr="00773D6A">
        <w:rPr>
          <w:rFonts w:ascii="Times New Roman" w:hAnsi="Times New Roman"/>
        </w:rPr>
        <w:t xml:space="preserve"> tilos!</w:t>
      </w:r>
    </w:p>
    <w:p w14:paraId="37C3FAAA" w14:textId="77777777" w:rsidR="00C80C7D" w:rsidRPr="00773D6A" w:rsidRDefault="00C80C7D" w:rsidP="00C80C7D">
      <w:pPr>
        <w:ind w:left="705" w:hanging="705"/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Padodat, osztályodat tartsd rendben, segíts az iskola tisztántartásában!</w:t>
      </w:r>
    </w:p>
    <w:p w14:paraId="74741748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Tízóraidat a tanteremben ülve edd meg!</w:t>
      </w:r>
    </w:p>
    <w:p w14:paraId="24AE28F5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 szünetekben az emeletek között és a folyosón rohangálni tilos!</w:t>
      </w:r>
    </w:p>
    <w:p w14:paraId="486605F6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Minden felnőttnek és társaidnak is köszönj udvariasan!</w:t>
      </w:r>
    </w:p>
    <w:p w14:paraId="0CFF88BC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Felnőttekkel és tanulótársaiddal is az udvariassági szabályoknak megfelelően viselkedj!</w:t>
      </w:r>
    </w:p>
    <w:p w14:paraId="422D4A05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Kerüld a felesleges hangoskodást, kiabálást! Ne verekedj!</w:t>
      </w:r>
    </w:p>
    <w:p w14:paraId="5E7D84B8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Vigyázz a bútorok, ablakok, csempék épségére!</w:t>
      </w:r>
    </w:p>
    <w:p w14:paraId="10597E0F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Ha kárt okozol, azt meg kell fizetni!</w:t>
      </w:r>
    </w:p>
    <w:p w14:paraId="5445B88D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Balesetveszélyes helyzetet ne okozz! Ha ilyet látsz, szólj felnőttnek!</w:t>
      </w:r>
    </w:p>
    <w:p w14:paraId="11C5CE6B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iskolából kimenni csak engedéllyel lehet!</w:t>
      </w:r>
    </w:p>
    <w:p w14:paraId="6C8CA680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Bentlakó növendékeink csomagjaikat – pénteken – tanítás után a kollégiumból vigyék el!</w:t>
      </w:r>
    </w:p>
    <w:p w14:paraId="6ADC6F37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Volt növendékeink péntekenként 15 órától 16.3O-ig látogathatják az iskolát.</w:t>
      </w:r>
    </w:p>
    <w:p w14:paraId="25A36E6B" w14:textId="77777777" w:rsidR="00C80C7D" w:rsidRPr="00773D6A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>Az iskolán kívüli programokon (versenyek, kirándulás, erdei iskola, nyári táborok, színház- mozi látogatás, stb) az iskolai házirend magatartási előírásait be kell tartani!</w:t>
      </w:r>
    </w:p>
    <w:p w14:paraId="09CFC5D5" w14:textId="094FF77C" w:rsidR="00C80C7D" w:rsidRDefault="00C80C7D" w:rsidP="00C80C7D">
      <w:pPr>
        <w:jc w:val="both"/>
        <w:rPr>
          <w:rFonts w:ascii="Times New Roman" w:hAnsi="Times New Roman"/>
        </w:rPr>
      </w:pPr>
      <w:r w:rsidRPr="00773D6A">
        <w:rPr>
          <w:rFonts w:ascii="Times New Roman" w:hAnsi="Times New Roman"/>
        </w:rPr>
        <w:t xml:space="preserve">Az iskola helyi tantervében szereplő tantárgyak tanulása minden tanuló számára kötelező. A szülő (fizikai adottság, képesség hiánya esetén) kérheti </w:t>
      </w:r>
      <w:r w:rsidR="005A4182">
        <w:rPr>
          <w:rFonts w:ascii="Times New Roman" w:hAnsi="Times New Roman"/>
        </w:rPr>
        <w:t xml:space="preserve">Székhely Szakértői Bizottság </w:t>
      </w:r>
      <w:r w:rsidRPr="00773D6A">
        <w:rPr>
          <w:rFonts w:ascii="Times New Roman" w:hAnsi="Times New Roman"/>
        </w:rPr>
        <w:t>vizsgálatát bizonyos készségtárgyak esetén az értékelés alóli felmentéshez.</w:t>
      </w:r>
    </w:p>
    <w:p w14:paraId="3F88E7E2" w14:textId="77777777" w:rsidR="005B43A0" w:rsidRPr="00773D6A" w:rsidRDefault="005B43A0" w:rsidP="00C80C7D">
      <w:pPr>
        <w:jc w:val="both"/>
        <w:rPr>
          <w:rFonts w:ascii="Times New Roman" w:hAnsi="Times New Roman"/>
        </w:rPr>
      </w:pPr>
    </w:p>
    <w:p w14:paraId="4DA65428" w14:textId="77777777" w:rsidR="005B43A0" w:rsidRDefault="005B43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A30BFA9" w14:textId="5F9CEC45" w:rsidR="005B43A0" w:rsidRDefault="005B43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 </w:t>
      </w:r>
      <w:r w:rsidR="007F6955">
        <w:rPr>
          <w:rFonts w:ascii="Times New Roman" w:hAnsi="Times New Roman"/>
          <w:b/>
        </w:rPr>
        <w:t>függelék</w:t>
      </w:r>
      <w:r w:rsidR="00207AC8">
        <w:rPr>
          <w:rFonts w:ascii="Times New Roman" w:hAnsi="Times New Roman"/>
          <w:b/>
        </w:rPr>
        <w:tab/>
      </w:r>
    </w:p>
    <w:p w14:paraId="266DDD9F" w14:textId="5B9E3566" w:rsidR="002C758D" w:rsidRDefault="002C758D">
      <w:pPr>
        <w:rPr>
          <w:rFonts w:ascii="Times New Roman" w:hAnsi="Times New Roman"/>
          <w:b/>
        </w:rPr>
      </w:pPr>
    </w:p>
    <w:p w14:paraId="197FBB29" w14:textId="77777777" w:rsidR="002C758D" w:rsidRPr="00AB1CB8" w:rsidRDefault="002C758D" w:rsidP="002C758D">
      <w:pPr>
        <w:pStyle w:val="Listaszerbekezds"/>
        <w:spacing w:line="360" w:lineRule="auto"/>
        <w:ind w:left="405"/>
        <w:jc w:val="center"/>
        <w:rPr>
          <w:rFonts w:ascii="Times New Roman" w:hAnsi="Times New Roman"/>
          <w:sz w:val="28"/>
        </w:rPr>
      </w:pPr>
      <w:r w:rsidRPr="00AB1CB8">
        <w:rPr>
          <w:rFonts w:ascii="Times New Roman" w:hAnsi="Times New Roman"/>
          <w:sz w:val="28"/>
        </w:rPr>
        <w:t>A Hallássérültek Óvodája, Általános Iskolája, Szakiskolája, EGYMI és Kollégiuma</w:t>
      </w:r>
    </w:p>
    <w:p w14:paraId="543BC426" w14:textId="1FE30C2A" w:rsidR="002C758D" w:rsidRPr="00AB1CB8" w:rsidRDefault="00E45C36" w:rsidP="002C758D">
      <w:pPr>
        <w:pStyle w:val="Listaszerbekezds"/>
        <w:spacing w:line="360" w:lineRule="auto"/>
        <w:ind w:left="40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járványügyi</w:t>
      </w:r>
      <w:r w:rsidR="002C758D" w:rsidRPr="00AB1CB8">
        <w:rPr>
          <w:rFonts w:ascii="Times New Roman" w:hAnsi="Times New Roman"/>
          <w:b/>
          <w:sz w:val="28"/>
        </w:rPr>
        <w:t xml:space="preserve"> eljárásrendje</w:t>
      </w:r>
    </w:p>
    <w:p w14:paraId="13E0BEBF" w14:textId="0FCBCA3E" w:rsidR="002C758D" w:rsidRPr="00AB1CB8" w:rsidRDefault="00E45C36" w:rsidP="002C758D">
      <w:pPr>
        <w:pStyle w:val="Listaszerbekezds"/>
        <w:spacing w:line="360" w:lineRule="auto"/>
        <w:ind w:left="4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jogszabályi elrendelés során</w:t>
      </w:r>
    </w:p>
    <w:p w14:paraId="3002702B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6895DFBC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58B51F63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 w:rsidRPr="00080327">
        <w:rPr>
          <w:rFonts w:ascii="Times New Roman" w:hAnsi="Times New Roman"/>
          <w:b/>
        </w:rPr>
        <w:t>1. Takarítás, fertőtlenítés</w:t>
      </w:r>
    </w:p>
    <w:p w14:paraId="138569E2" w14:textId="62BDF27C" w:rsidR="002C758D" w:rsidRDefault="002C758D" w:rsidP="002C758D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folyamatos tisztaság érdekében az iskola alkalmazottai naponta </w:t>
      </w:r>
      <w:r w:rsidRPr="00F0666D">
        <w:rPr>
          <w:rFonts w:ascii="Times New Roman" w:hAnsi="Times New Roman"/>
          <w:bCs/>
        </w:rPr>
        <w:t>többszöri alkalommal fe</w:t>
      </w:r>
      <w:r>
        <w:rPr>
          <w:rFonts w:ascii="Times New Roman" w:hAnsi="Times New Roman"/>
          <w:bCs/>
        </w:rPr>
        <w:t xml:space="preserve">rtőtlenítő takarítást végeznek </w:t>
      </w:r>
      <w:r w:rsidRPr="00F0666D">
        <w:rPr>
          <w:rFonts w:ascii="Times New Roman" w:hAnsi="Times New Roman"/>
          <w:bCs/>
        </w:rPr>
        <w:t xml:space="preserve">a tantermekben, közös használatú helyiségekben is. </w:t>
      </w:r>
      <w:r w:rsidRPr="00F0666D">
        <w:rPr>
          <w:rStyle w:val="fontstyle01"/>
          <w:rFonts w:ascii="Times New Roman" w:hAnsi="Times New Roman"/>
          <w:bCs/>
        </w:rPr>
        <w:t>A fertőtlenítő takarítás során kiemelt</w:t>
      </w:r>
      <w:r w:rsidRPr="00F0666D">
        <w:rPr>
          <w:rFonts w:ascii="Times New Roman" w:hAnsi="Times New Roman"/>
          <w:bCs/>
        </w:rPr>
        <w:t xml:space="preserve"> </w:t>
      </w:r>
      <w:r w:rsidRPr="00F0666D">
        <w:rPr>
          <w:rStyle w:val="fontstyle01"/>
          <w:rFonts w:ascii="Times New Roman" w:hAnsi="Times New Roman"/>
          <w:bCs/>
        </w:rPr>
        <w:t>figyelmet fordítanak arra, hogy a kézzel gyakran érintett felületek (pl a padok, asztalok,</w:t>
      </w:r>
      <w:r w:rsidRPr="00F0666D">
        <w:rPr>
          <w:rFonts w:ascii="Times New Roman" w:hAnsi="Times New Roman"/>
          <w:bCs/>
        </w:rPr>
        <w:t xml:space="preserve"> </w:t>
      </w:r>
      <w:r w:rsidRPr="00F0666D">
        <w:rPr>
          <w:rStyle w:val="fontstyle01"/>
          <w:rFonts w:ascii="Times New Roman" w:hAnsi="Times New Roman"/>
          <w:bCs/>
        </w:rPr>
        <w:t>székek, az ajtó-, ablakkilincsek, korlátok, villany- és egyéb kapcsolók, informatikai eszközök</w:t>
      </w:r>
      <w:r w:rsidRPr="00F0666D">
        <w:rPr>
          <w:rFonts w:ascii="Times New Roman" w:hAnsi="Times New Roman"/>
          <w:bCs/>
        </w:rPr>
        <w:t xml:space="preserve">, </w:t>
      </w:r>
      <w:r w:rsidRPr="00F0666D">
        <w:rPr>
          <w:rStyle w:val="fontstyle01"/>
          <w:rFonts w:ascii="Times New Roman" w:hAnsi="Times New Roman"/>
          <w:bCs/>
        </w:rPr>
        <w:t>mosdók csaptelepei, WC lehúzók, stb.) valamint a padló</w:t>
      </w:r>
      <w:r w:rsidRPr="00F0666D">
        <w:rPr>
          <w:rFonts w:ascii="Times New Roman" w:hAnsi="Times New Roman"/>
          <w:bCs/>
        </w:rPr>
        <w:t xml:space="preserve"> </w:t>
      </w:r>
      <w:r w:rsidRPr="00F0666D">
        <w:rPr>
          <w:rStyle w:val="fontstyle01"/>
          <w:rFonts w:ascii="Times New Roman" w:hAnsi="Times New Roman"/>
          <w:bCs/>
        </w:rPr>
        <w:t>és a mosható falfelületek vírusölő hatású szerrel fertőtlenítésére kerüljenek.</w:t>
      </w:r>
    </w:p>
    <w:p w14:paraId="003BCD82" w14:textId="77777777" w:rsidR="002C758D" w:rsidRPr="005E1313" w:rsidRDefault="002C758D" w:rsidP="002C758D">
      <w:pPr>
        <w:spacing w:line="360" w:lineRule="auto"/>
        <w:jc w:val="both"/>
        <w:rPr>
          <w:rFonts w:ascii="Times New Roman" w:hAnsi="Times New Roman"/>
          <w:bCs/>
        </w:rPr>
      </w:pPr>
    </w:p>
    <w:p w14:paraId="1147B5DE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 w:rsidRPr="00080327">
        <w:rPr>
          <w:rFonts w:ascii="Times New Roman" w:hAnsi="Times New Roman"/>
          <w:b/>
        </w:rPr>
        <w:t>2. Kommunikáció</w:t>
      </w:r>
    </w:p>
    <w:p w14:paraId="0718BDA0" w14:textId="40EACAB3" w:rsidR="002C758D" w:rsidRPr="004D53EA" w:rsidRDefault="00207AC8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</w:t>
      </w:r>
      <w:r w:rsidR="002C758D" w:rsidRPr="004D53EA">
        <w:rPr>
          <w:rFonts w:ascii="Times New Roman" w:hAnsi="Times New Roman"/>
        </w:rPr>
        <w:t xml:space="preserve"> szülő</w:t>
      </w:r>
      <w:r>
        <w:rPr>
          <w:rFonts w:ascii="Times New Roman" w:hAnsi="Times New Roman"/>
        </w:rPr>
        <w:t>k</w:t>
      </w:r>
      <w:r w:rsidR="002C758D" w:rsidRPr="004D53EA">
        <w:rPr>
          <w:rFonts w:ascii="Times New Roman" w:hAnsi="Times New Roman"/>
        </w:rPr>
        <w:t xml:space="preserve"> írásban és akadálymentesítve (jelnyelvi tolm</w:t>
      </w:r>
      <w:r>
        <w:rPr>
          <w:rFonts w:ascii="Times New Roman" w:hAnsi="Times New Roman"/>
        </w:rPr>
        <w:t>ácsolásban) tájékoztatást kapnak</w:t>
      </w:r>
      <w:r w:rsidR="002C758D" w:rsidRPr="004D53EA">
        <w:rPr>
          <w:rFonts w:ascii="Times New Roman" w:hAnsi="Times New Roman"/>
        </w:rPr>
        <w:t xml:space="preserve"> az új szabályokról, teendőkről és eljárásrendről. Honlapunkon, az </w:t>
      </w:r>
      <w:r w:rsidR="002C758D" w:rsidRPr="00324B55">
        <w:rPr>
          <w:rFonts w:ascii="Times New Roman" w:hAnsi="Times New Roman"/>
        </w:rPr>
        <w:t>e</w:t>
      </w:r>
      <w:r w:rsidR="00FF5BEE" w:rsidRPr="00324B55">
        <w:rPr>
          <w:rFonts w:ascii="Times New Roman" w:hAnsi="Times New Roman"/>
        </w:rPr>
        <w:t>-</w:t>
      </w:r>
      <w:r w:rsidR="002C758D" w:rsidRPr="00324B55">
        <w:rPr>
          <w:rFonts w:ascii="Times New Roman" w:hAnsi="Times New Roman"/>
        </w:rPr>
        <w:t xml:space="preserve">krétán </w:t>
      </w:r>
      <w:r w:rsidR="002C758D" w:rsidRPr="004D53EA">
        <w:rPr>
          <w:rFonts w:ascii="Times New Roman" w:hAnsi="Times New Roman"/>
        </w:rPr>
        <w:t>keresztül, emailen és az iskolai Facebook oldalon folyamatosan tájékoztatjuk a szülőket a változásokról, aktuális teendőkről.</w:t>
      </w:r>
    </w:p>
    <w:p w14:paraId="3ECA75F2" w14:textId="3CBD1C08" w:rsidR="002C758D" w:rsidRDefault="00207AC8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változó</w:t>
      </w:r>
      <w:r w:rsidR="00BA7556">
        <w:rPr>
          <w:rFonts w:ascii="Times New Roman" w:hAnsi="Times New Roman"/>
        </w:rPr>
        <w:t xml:space="preserve"> </w:t>
      </w:r>
      <w:r w:rsidR="002C758D" w:rsidRPr="004D53EA">
        <w:rPr>
          <w:rFonts w:ascii="Times New Roman" w:hAnsi="Times New Roman"/>
        </w:rPr>
        <w:t>szabályok között nagyon fontos a folyamatos és kétoldalú kommunikáció. Pedagógusaink, osztályfőnökeink és az iskola vezetőség</w:t>
      </w:r>
      <w:r w:rsidR="00FF5BEE" w:rsidRPr="003741B7">
        <w:rPr>
          <w:rFonts w:ascii="Times New Roman" w:hAnsi="Times New Roman"/>
          <w:color w:val="FF0000"/>
        </w:rPr>
        <w:t>e</w:t>
      </w:r>
      <w:r w:rsidR="002C758D" w:rsidRPr="004D53EA">
        <w:rPr>
          <w:rFonts w:ascii="Times New Roman" w:hAnsi="Times New Roman"/>
        </w:rPr>
        <w:t xml:space="preserve"> minden lehetséges eszközt megragadnak arra, hogy a szülők minden kérdésére, kérésére megoldást találjanak</w:t>
      </w:r>
      <w:r w:rsidR="00BA7556">
        <w:rPr>
          <w:rFonts w:ascii="Times New Roman" w:hAnsi="Times New Roman"/>
        </w:rPr>
        <w:t xml:space="preserve"> </w:t>
      </w:r>
      <w:r w:rsidR="002C758D" w:rsidRPr="004D53EA">
        <w:rPr>
          <w:rFonts w:ascii="Times New Roman" w:hAnsi="Times New Roman"/>
          <w:bCs/>
        </w:rPr>
        <w:t>A szülők és pedagógusok közötti kapcsolattartásnak több színtere lehet: előre egyeztetett id</w:t>
      </w:r>
      <w:r w:rsidR="00E45C36">
        <w:rPr>
          <w:rFonts w:ascii="Times New Roman" w:hAnsi="Times New Roman"/>
          <w:bCs/>
        </w:rPr>
        <w:t xml:space="preserve">őpontban, megbeszélt helyen élő </w:t>
      </w:r>
      <w:r w:rsidR="002C758D" w:rsidRPr="004D53EA">
        <w:rPr>
          <w:rFonts w:ascii="Times New Roman" w:hAnsi="Times New Roman"/>
          <w:bCs/>
        </w:rPr>
        <w:t xml:space="preserve">szóban történő megbeszélés; online formában; írott formában. Igyekszünk a szülőt olyan formában tájékoztatni az iskola életéről, gyermeke fejlődéséről, esetleges problémáiról, amely a legkönnyebben elérhető a szülő számára. </w:t>
      </w:r>
    </w:p>
    <w:p w14:paraId="6682839E" w14:textId="77777777" w:rsidR="00BA7556" w:rsidRPr="004D53EA" w:rsidRDefault="00BA7556" w:rsidP="004D53EA">
      <w:pPr>
        <w:spacing w:line="360" w:lineRule="auto"/>
        <w:jc w:val="both"/>
        <w:rPr>
          <w:rFonts w:ascii="Times New Roman" w:hAnsi="Times New Roman"/>
        </w:rPr>
      </w:pPr>
    </w:p>
    <w:p w14:paraId="781B96CF" w14:textId="77777777" w:rsidR="002C758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5575717E" w14:textId="77777777" w:rsidR="002C758D" w:rsidRPr="00AB1CB8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 w:rsidRPr="00AB1CB8">
        <w:rPr>
          <w:rFonts w:ascii="Times New Roman" w:hAnsi="Times New Roman"/>
          <w:b/>
        </w:rPr>
        <w:lastRenderedPageBreak/>
        <w:t>3. Értesítési protokoll beteg gyermek/tanuló esetében</w:t>
      </w:r>
    </w:p>
    <w:p w14:paraId="3F056A81" w14:textId="29BE3F32" w:rsidR="002B38E1" w:rsidRDefault="002C758D" w:rsidP="002B38E1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Amennyiben egy gyermeknél, pedagógusnál</w:t>
      </w:r>
      <w:r w:rsidR="00BA7556">
        <w:rPr>
          <w:rFonts w:ascii="Times New Roman" w:hAnsi="Times New Roman"/>
        </w:rPr>
        <w:t>, vagy egyéb dolgozónál betegség</w:t>
      </w:r>
      <w:r w:rsidRPr="004D53EA">
        <w:rPr>
          <w:rFonts w:ascii="Times New Roman" w:hAnsi="Times New Roman"/>
        </w:rPr>
        <w:t xml:space="preserve"> tünetei észlelhetők (köhögés, hőemelkedés, láz, nehézlégzés, hányás, hasmenés, izomfájdalom, általános gyengeség, fejfájás, orrfolyás,</w:t>
      </w:r>
      <w:r w:rsidR="00BA7556">
        <w:rPr>
          <w:rFonts w:ascii="Times New Roman" w:hAnsi="Times New Roman"/>
        </w:rPr>
        <w:t xml:space="preserve"> torokfájás), kiskorú esetében értesítjük a s</w:t>
      </w:r>
      <w:r w:rsidRPr="004D53EA">
        <w:rPr>
          <w:rFonts w:ascii="Times New Roman" w:hAnsi="Times New Roman"/>
        </w:rPr>
        <w:t xml:space="preserve">zülőt, illetve nagykorú személy esetében otthonába távozik. A szülő mihamarabbi érkezésekor felhívjuk annak figyelmét arra, hogy feltétlenül keressék meg telefonon a gyermek háziorvosát/házi gyermekorvosát. Azt követően az orvos utasításainak alapján járjanak el. </w:t>
      </w:r>
    </w:p>
    <w:p w14:paraId="2DF6F880" w14:textId="7CF98097" w:rsidR="002B38E1" w:rsidRPr="004E12E1" w:rsidRDefault="002B38E1" w:rsidP="002B38E1">
      <w:pPr>
        <w:spacing w:line="360" w:lineRule="auto"/>
        <w:jc w:val="both"/>
        <w:rPr>
          <w:rFonts w:ascii="Times New Roman" w:hAnsi="Times New Roman"/>
        </w:rPr>
      </w:pPr>
      <w:r w:rsidRPr="004E12E1">
        <w:rPr>
          <w:rFonts w:ascii="Times New Roman" w:hAnsi="Times New Roman"/>
        </w:rPr>
        <w:t xml:space="preserve">A járvány </w:t>
      </w:r>
      <w:r w:rsidR="00BA7556" w:rsidRPr="004E12E1">
        <w:rPr>
          <w:rFonts w:ascii="Times New Roman" w:hAnsi="Times New Roman"/>
        </w:rPr>
        <w:t xml:space="preserve">ismételt  </w:t>
      </w:r>
      <w:r w:rsidRPr="004E12E1">
        <w:rPr>
          <w:rFonts w:ascii="Times New Roman" w:hAnsi="Times New Roman"/>
        </w:rPr>
        <w:t>terjedésének megakadályozására szigorú előírásokat kell betarta</w:t>
      </w:r>
      <w:r w:rsidR="00BA7556" w:rsidRPr="004E12E1">
        <w:rPr>
          <w:rFonts w:ascii="Times New Roman" w:hAnsi="Times New Roman"/>
        </w:rPr>
        <w:t>t</w:t>
      </w:r>
      <w:r w:rsidRPr="004E12E1">
        <w:rPr>
          <w:rFonts w:ascii="Times New Roman" w:hAnsi="Times New Roman"/>
        </w:rPr>
        <w:t>nunk. Ennek egyik eleme, hogy a Covid-19 fertőzésre gyanús beteg</w:t>
      </w:r>
      <w:r w:rsidR="00BA7556" w:rsidRPr="004E12E1">
        <w:rPr>
          <w:rFonts w:ascii="Times New Roman" w:hAnsi="Times New Roman"/>
        </w:rPr>
        <w:t>et azonnal el kell különíteni, e</w:t>
      </w:r>
      <w:r w:rsidRPr="004E12E1">
        <w:rPr>
          <w:rFonts w:ascii="Times New Roman" w:hAnsi="Times New Roman"/>
        </w:rPr>
        <w:t>zért ezeket a gyermekeket</w:t>
      </w:r>
      <w:r w:rsidR="00BA7556" w:rsidRPr="004E12E1">
        <w:rPr>
          <w:rFonts w:ascii="Times New Roman" w:hAnsi="Times New Roman"/>
        </w:rPr>
        <w:t xml:space="preserve"> haladéktalanul haza kell vinni</w:t>
      </w:r>
      <w:r w:rsidRPr="004E12E1">
        <w:rPr>
          <w:rFonts w:ascii="Times New Roman" w:hAnsi="Times New Roman"/>
        </w:rPr>
        <w:t>. Más betegség is okozhat Covid-19 fertőzésre jellemző tüneteket, ez néhány nap alatt kiderül. Ilyen esetekben legkorábban 3 tünetmentes napot követően, felelős ORVOSI VIZSGÁLAT UTÁN adott orvosi igazolással a gyermeket visszavárjuk intézményünkbe.</w:t>
      </w:r>
    </w:p>
    <w:p w14:paraId="4A37E7E0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Az elkülönítés rendjéről az Elkülönítési protokoll ad tájékoztatást.</w:t>
      </w:r>
    </w:p>
    <w:p w14:paraId="290B9C45" w14:textId="77777777" w:rsidR="00BA7556" w:rsidRDefault="00BA7556" w:rsidP="004D53EA">
      <w:pPr>
        <w:spacing w:line="360" w:lineRule="auto"/>
        <w:jc w:val="both"/>
        <w:rPr>
          <w:rFonts w:ascii="Times New Roman" w:hAnsi="Times New Roman"/>
        </w:rPr>
      </w:pPr>
    </w:p>
    <w:p w14:paraId="5DC76426" w14:textId="06FE065F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gyermek</w:t>
      </w:r>
      <w:r w:rsidR="00BA7556">
        <w:rPr>
          <w:rFonts w:ascii="Times New Roman" w:hAnsi="Times New Roman"/>
        </w:rPr>
        <w:t>, ha betegség miatt tartózkodott otthonában,</w:t>
      </w:r>
      <w:r w:rsidRPr="004D53EA">
        <w:rPr>
          <w:rFonts w:ascii="Times New Roman" w:hAnsi="Times New Roman"/>
        </w:rPr>
        <w:t xml:space="preserve"> az iskolába –</w:t>
      </w:r>
      <w:r w:rsidR="00BA7556">
        <w:rPr>
          <w:rFonts w:ascii="Times New Roman" w:hAnsi="Times New Roman"/>
        </w:rPr>
        <w:t xml:space="preserve"> bármilyen megbetegedés esetében</w:t>
      </w:r>
      <w:r w:rsidRPr="004D53EA">
        <w:rPr>
          <w:rFonts w:ascii="Times New Roman" w:hAnsi="Times New Roman"/>
        </w:rPr>
        <w:t xml:space="preserve"> – kizárólag orvosi igazolással térhet vissza.</w:t>
      </w:r>
    </w:p>
    <w:p w14:paraId="272FC8B9" w14:textId="555C810B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Amennyiben a kollégium valamely tanulójánál COVID fertőzés gyanúja</w:t>
      </w:r>
      <w:r w:rsidR="004E12E1">
        <w:rPr>
          <w:rFonts w:ascii="Times New Roman" w:hAnsi="Times New Roman"/>
        </w:rPr>
        <w:t xml:space="preserve"> vagy más megbetegedés</w:t>
      </w:r>
      <w:r w:rsidRPr="004D53EA">
        <w:rPr>
          <w:rFonts w:ascii="Times New Roman" w:hAnsi="Times New Roman"/>
        </w:rPr>
        <w:t xml:space="preserve"> merül fel, az alábbi értesítési protokoll szerint járunk el:</w:t>
      </w:r>
    </w:p>
    <w:p w14:paraId="6F342863" w14:textId="77777777" w:rsidR="002C758D" w:rsidRPr="00AF479E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>-</w:t>
      </w:r>
      <w:r w:rsidRPr="00AF479E">
        <w:rPr>
          <w:rFonts w:ascii="Times New Roman" w:hAnsi="Times New Roman"/>
        </w:rPr>
        <w:tab/>
        <w:t>nappali időszak (7 – 20 óra között)</w:t>
      </w:r>
    </w:p>
    <w:p w14:paraId="3EFE4D3C" w14:textId="160029C6" w:rsidR="002C758D" w:rsidRPr="00AF479E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>Az ügyeletes nevelő jelzi az intézményben jelen lévő egészségügyi szakembernek (ápolónő, védőnő)</w:t>
      </w:r>
      <w:r>
        <w:rPr>
          <w:rFonts w:ascii="Times New Roman" w:hAnsi="Times New Roman"/>
        </w:rPr>
        <w:t xml:space="preserve"> és az osztályfőnöknek</w:t>
      </w:r>
      <w:r w:rsidRPr="00AF479E">
        <w:rPr>
          <w:rFonts w:ascii="Times New Roman" w:hAnsi="Times New Roman"/>
        </w:rPr>
        <w:t xml:space="preserve"> a </w:t>
      </w:r>
      <w:r w:rsidR="004E12E1">
        <w:rPr>
          <w:rFonts w:ascii="Times New Roman" w:hAnsi="Times New Roman"/>
        </w:rPr>
        <w:t>megbetegedést</w:t>
      </w:r>
      <w:r w:rsidRPr="00AF479E">
        <w:rPr>
          <w:rFonts w:ascii="Times New Roman" w:hAnsi="Times New Roman"/>
        </w:rPr>
        <w:t xml:space="preserve">. A továbbiakban az </w:t>
      </w:r>
      <w:r>
        <w:rPr>
          <w:rFonts w:ascii="Times New Roman" w:hAnsi="Times New Roman"/>
        </w:rPr>
        <w:t>osztályfőnök</w:t>
      </w:r>
      <w:r w:rsidR="004E12E1">
        <w:rPr>
          <w:rFonts w:ascii="Times New Roman" w:hAnsi="Times New Roman"/>
        </w:rPr>
        <w:t xml:space="preserve"> átveszi a helyzet kezelését</w:t>
      </w:r>
      <w:r w:rsidRPr="00AF479E">
        <w:rPr>
          <w:rFonts w:ascii="Times New Roman" w:hAnsi="Times New Roman"/>
        </w:rPr>
        <w:t xml:space="preserve"> és </w:t>
      </w:r>
      <w:r>
        <w:rPr>
          <w:rFonts w:ascii="Times New Roman" w:hAnsi="Times New Roman"/>
        </w:rPr>
        <w:t>értesíti a szülőt.</w:t>
      </w:r>
    </w:p>
    <w:p w14:paraId="3CE5C699" w14:textId="478E0910" w:rsidR="002C758D" w:rsidRPr="00620EB4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 xml:space="preserve">Ha nincs jelen az intézményben vezető, akkor telefonon jelentik a helyzetet a kollégiumi egységvezetőnek vagy az </w:t>
      </w:r>
      <w:r w:rsidR="007F6955">
        <w:rPr>
          <w:rFonts w:ascii="Times New Roman" w:hAnsi="Times New Roman"/>
        </w:rPr>
        <w:t>főigazgató</w:t>
      </w:r>
      <w:r w:rsidR="004E12E1">
        <w:rPr>
          <w:rFonts w:ascii="Times New Roman" w:hAnsi="Times New Roman"/>
        </w:rPr>
        <w:t>-helyettes</w:t>
      </w:r>
      <w:r w:rsidRPr="00AF479E">
        <w:rPr>
          <w:rFonts w:ascii="Times New Roman" w:hAnsi="Times New Roman"/>
        </w:rPr>
        <w:t>nek vagy bármelyik egységvezetőn</w:t>
      </w:r>
      <w:r>
        <w:rPr>
          <w:rFonts w:ascii="Times New Roman" w:hAnsi="Times New Roman"/>
        </w:rPr>
        <w:t>ek, aki a leghamarabb elérhető.</w:t>
      </w:r>
    </w:p>
    <w:p w14:paraId="5600A037" w14:textId="77777777" w:rsidR="002C758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>Amennyiben nincs jelen az intézményben egészségügyi szakember, úgy az aktuális orvosi ügyeletet vagy a mentőket kell hívni, és az ő ut</w:t>
      </w:r>
      <w:r>
        <w:rPr>
          <w:rFonts w:ascii="Times New Roman" w:hAnsi="Times New Roman"/>
        </w:rPr>
        <w:t>asításaikat követve intézkedni.</w:t>
      </w:r>
    </w:p>
    <w:p w14:paraId="7210AB9C" w14:textId="1C269675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</w:p>
    <w:p w14:paraId="04947D7B" w14:textId="77777777" w:rsidR="002C758D" w:rsidRPr="00AF479E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>-</w:t>
      </w:r>
      <w:r w:rsidRPr="00AF479E">
        <w:rPr>
          <w:rFonts w:ascii="Times New Roman" w:hAnsi="Times New Roman"/>
        </w:rPr>
        <w:tab/>
        <w:t>éjszakai időszak (20 – 7 óra között) és hétvége</w:t>
      </w:r>
    </w:p>
    <w:p w14:paraId="4F9E8A42" w14:textId="77777777" w:rsidR="002C758D" w:rsidRPr="00AF479E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lastRenderedPageBreak/>
        <w:t>Az ügyeletes nevelő telefonon hívja az aktuális orvosi ügyeletet vagy a mentőket, és az ő utasításaikat követve intézkedik.</w:t>
      </w:r>
    </w:p>
    <w:p w14:paraId="102AF71F" w14:textId="76E2F8F0" w:rsidR="002C758D" w:rsidRPr="00620EB4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 xml:space="preserve">Megpróbálja elérni telefonon a kollégiumi egységvezetőt vagy az </w:t>
      </w:r>
      <w:r w:rsidR="007F6955">
        <w:rPr>
          <w:rFonts w:ascii="Times New Roman" w:hAnsi="Times New Roman"/>
        </w:rPr>
        <w:t>főigazgató</w:t>
      </w:r>
      <w:r w:rsidR="004E12E1">
        <w:rPr>
          <w:rFonts w:ascii="Times New Roman" w:hAnsi="Times New Roman"/>
        </w:rPr>
        <w:t>-helyettes</w:t>
      </w:r>
      <w:r w:rsidRPr="00AF479E">
        <w:rPr>
          <w:rFonts w:ascii="Times New Roman" w:hAnsi="Times New Roman"/>
        </w:rPr>
        <w:t>t vagy bármely más vezetőt, és jelenti a helyzetet. Amennyiben nem sikerül a személyes telefonálás, úgy valamilyen formába</w:t>
      </w:r>
      <w:r>
        <w:rPr>
          <w:rFonts w:ascii="Times New Roman" w:hAnsi="Times New Roman"/>
        </w:rPr>
        <w:t>n üzenetet hagy a vezető(k)nek.</w:t>
      </w:r>
    </w:p>
    <w:p w14:paraId="5B571E60" w14:textId="77777777" w:rsidR="002C758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AF479E">
        <w:rPr>
          <w:rFonts w:ascii="Times New Roman" w:hAnsi="Times New Roman"/>
        </w:rPr>
        <w:t>A hallássérült dolgozók a telefonáláshoz segítséget kérnek halló munkatársuktól vagy telefonos tolmácsszolgálattól.</w:t>
      </w:r>
    </w:p>
    <w:p w14:paraId="6EE5C5AB" w14:textId="77777777" w:rsidR="004E12E1" w:rsidRDefault="004E12E1" w:rsidP="004D53EA">
      <w:pPr>
        <w:spacing w:line="360" w:lineRule="auto"/>
        <w:jc w:val="both"/>
        <w:rPr>
          <w:rFonts w:ascii="Times New Roman" w:hAnsi="Times New Roman"/>
        </w:rPr>
      </w:pPr>
    </w:p>
    <w:p w14:paraId="383538F8" w14:textId="50AEBF6B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szülők tájékoztatása, a szülői értekezletek, fogadóórák szervezésekor biztosítjuk a digitális találkozási lehetőségeket</w:t>
      </w:r>
      <w:r w:rsidR="004E12E1">
        <w:rPr>
          <w:rFonts w:ascii="Times New Roman" w:hAnsi="Times New Roman"/>
        </w:rPr>
        <w:t xml:space="preserve"> is</w:t>
      </w:r>
      <w:r w:rsidRPr="004D53EA">
        <w:rPr>
          <w:rFonts w:ascii="Times New Roman" w:hAnsi="Times New Roman"/>
        </w:rPr>
        <w:t xml:space="preserve">. Amennyiben </w:t>
      </w:r>
      <w:r w:rsidR="004E12E1">
        <w:rPr>
          <w:rFonts w:ascii="Times New Roman" w:hAnsi="Times New Roman"/>
        </w:rPr>
        <w:t>szükséges és igényelt</w:t>
      </w:r>
      <w:r w:rsidRPr="004D53EA">
        <w:rPr>
          <w:rFonts w:ascii="Times New Roman" w:hAnsi="Times New Roman"/>
        </w:rPr>
        <w:t xml:space="preserve"> a személyes találkozó</w:t>
      </w:r>
      <w:r w:rsidR="004E12E1">
        <w:rPr>
          <w:rFonts w:ascii="Times New Roman" w:hAnsi="Times New Roman"/>
        </w:rPr>
        <w:t xml:space="preserve"> – szaktanár, osztályfőnök, nevelőtanár vagy bármely vezető esetében - </w:t>
      </w:r>
      <w:r w:rsidRPr="004D53EA">
        <w:rPr>
          <w:rFonts w:ascii="Times New Roman" w:hAnsi="Times New Roman"/>
        </w:rPr>
        <w:t xml:space="preserve"> az</w:t>
      </w:r>
      <w:r w:rsidR="004E12E1">
        <w:rPr>
          <w:rFonts w:ascii="Times New Roman" w:hAnsi="Times New Roman"/>
        </w:rPr>
        <w:t xml:space="preserve"> előre egyeztetett időpontban történik az intézményben</w:t>
      </w:r>
      <w:r w:rsidRPr="004D53EA">
        <w:rPr>
          <w:rFonts w:ascii="Times New Roman" w:hAnsi="Times New Roman"/>
        </w:rPr>
        <w:t>.</w:t>
      </w:r>
      <w:r w:rsidR="004E12E1">
        <w:rPr>
          <w:rFonts w:ascii="Times New Roman" w:hAnsi="Times New Roman"/>
        </w:rPr>
        <w:t xml:space="preserve"> A vezetőségtől írásban szükséges időpontot kérni a személyes találkozóhoz.</w:t>
      </w:r>
    </w:p>
    <w:p w14:paraId="6CD751BD" w14:textId="0A03EF95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Style w:val="fontstyle01"/>
          <w:rFonts w:ascii="Times New Roman" w:hAnsi="Times New Roman"/>
          <w:bCs/>
        </w:rPr>
        <w:t xml:space="preserve">Nyomatékosan felhívjuk az iskola közösségéhez tartozók figyelmét, hogy </w:t>
      </w:r>
      <w:r w:rsidRPr="004D53EA">
        <w:rPr>
          <w:rStyle w:val="fontstyle01"/>
          <w:rFonts w:ascii="Times New Roman" w:hAnsi="Times New Roman"/>
          <w:b/>
          <w:bCs/>
        </w:rPr>
        <w:t xml:space="preserve">csak hiteles forrásokból tájékozódjanak, </w:t>
      </w:r>
      <w:r w:rsidRPr="004D53EA">
        <w:rPr>
          <w:rStyle w:val="fontstyle01"/>
          <w:rFonts w:ascii="Times New Roman" w:hAnsi="Times New Roman"/>
          <w:bCs/>
        </w:rPr>
        <w:t>keressék bátran gyermekük osztályfőn</w:t>
      </w:r>
      <w:r w:rsidR="004E12E1">
        <w:rPr>
          <w:rStyle w:val="fontstyle01"/>
          <w:rFonts w:ascii="Times New Roman" w:hAnsi="Times New Roman"/>
          <w:bCs/>
        </w:rPr>
        <w:t>ö</w:t>
      </w:r>
      <w:r w:rsidRPr="004D53EA">
        <w:rPr>
          <w:rStyle w:val="fontstyle01"/>
          <w:rFonts w:ascii="Times New Roman" w:hAnsi="Times New Roman"/>
          <w:bCs/>
        </w:rPr>
        <w:t>két, nevelőtanárát, az is</w:t>
      </w:r>
      <w:r w:rsidR="004E12E1">
        <w:rPr>
          <w:rStyle w:val="fontstyle01"/>
          <w:rFonts w:ascii="Times New Roman" w:hAnsi="Times New Roman"/>
          <w:bCs/>
        </w:rPr>
        <w:t>kola vezetőségét kérdéseikkel. I</w:t>
      </w:r>
      <w:r w:rsidRPr="004D53EA">
        <w:rPr>
          <w:rStyle w:val="fontstyle01"/>
          <w:rFonts w:ascii="Times New Roman" w:hAnsi="Times New Roman"/>
          <w:bCs/>
        </w:rPr>
        <w:t>ntézményünk honlapján a hallássérült szülők/tanulók számára akadálymentesíte</w:t>
      </w:r>
      <w:r w:rsidR="00E45C36">
        <w:rPr>
          <w:rStyle w:val="fontstyle01"/>
          <w:rFonts w:ascii="Times New Roman" w:hAnsi="Times New Roman"/>
          <w:bCs/>
        </w:rPr>
        <w:t>tt változatban is megtekinthető</w:t>
      </w:r>
      <w:r w:rsidRPr="004D53EA">
        <w:rPr>
          <w:rStyle w:val="fontstyle01"/>
          <w:rFonts w:ascii="Times New Roman" w:hAnsi="Times New Roman"/>
          <w:bCs/>
        </w:rPr>
        <w:t>k az iskolát érintő legfontosabb/aktuális hírek.</w:t>
      </w:r>
    </w:p>
    <w:p w14:paraId="1B67C316" w14:textId="77777777" w:rsidR="002C758D" w:rsidRPr="00F8334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76B3ED8B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080327">
        <w:rPr>
          <w:rFonts w:ascii="Times New Roman" w:hAnsi="Times New Roman"/>
          <w:b/>
        </w:rPr>
        <w:t>. Az intézmény látogatás</w:t>
      </w:r>
      <w:r>
        <w:rPr>
          <w:rFonts w:ascii="Times New Roman" w:hAnsi="Times New Roman"/>
          <w:b/>
        </w:rPr>
        <w:t>a</w:t>
      </w:r>
    </w:p>
    <w:p w14:paraId="6FACE36E" w14:textId="3E3169EB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Az intézményt csak egészséges gyermek/tanuló és dolgozó látogathatja. </w:t>
      </w:r>
    </w:p>
    <w:p w14:paraId="03FC6A37" w14:textId="3200A3F1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Az iskolát az esti órákban látogató, érvényes szerződéssel rendelkező partnerek a hátsó bejáraton léphetnek az iskola területére, azt</w:t>
      </w:r>
      <w:r w:rsidR="004E12E1">
        <w:rPr>
          <w:rFonts w:ascii="Times New Roman" w:hAnsi="Times New Roman"/>
        </w:rPr>
        <w:t xml:space="preserve"> itt hagyhatják el</w:t>
      </w:r>
      <w:r w:rsidRPr="004D53EA">
        <w:rPr>
          <w:rFonts w:ascii="Times New Roman" w:hAnsi="Times New Roman"/>
        </w:rPr>
        <w:t>.</w:t>
      </w:r>
      <w:r w:rsidR="004E12E1">
        <w:rPr>
          <w:rFonts w:ascii="Times New Roman" w:hAnsi="Times New Roman"/>
        </w:rPr>
        <w:t xml:space="preserve"> </w:t>
      </w:r>
    </w:p>
    <w:p w14:paraId="05837FF9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</w:t>
      </w:r>
      <w:r w:rsidRPr="004D53EA">
        <w:rPr>
          <w:rFonts w:ascii="Times New Roman" w:hAnsi="Times New Roman"/>
          <w:b/>
        </w:rPr>
        <w:t>Az intézménybe a tanulókon és az ott dolgozókon, a hatóságok, az előre egyeztetett időpontra érkezők, valamint a Tankerületi Központ munkatársain kívül </w:t>
      </w:r>
      <w:r w:rsidRPr="004D53EA">
        <w:rPr>
          <w:rFonts w:ascii="Times New Roman" w:hAnsi="Times New Roman"/>
          <w:b/>
          <w:bCs/>
        </w:rPr>
        <w:t>más nem léphet be</w:t>
      </w:r>
      <w:r w:rsidRPr="004D53EA">
        <w:rPr>
          <w:rFonts w:ascii="Times New Roman" w:hAnsi="Times New Roman"/>
          <w:b/>
        </w:rPr>
        <w:t>.</w:t>
      </w:r>
    </w:p>
    <w:p w14:paraId="20D12B95" w14:textId="608003EC" w:rsidR="002C758D" w:rsidRPr="004D53EA" w:rsidRDefault="0098563D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Előre egyeztetett időpont nélkül a </w:t>
      </w:r>
      <w:r w:rsidR="002C758D" w:rsidRPr="004D53EA">
        <w:rPr>
          <w:rFonts w:ascii="Times New Roman" w:hAnsi="Times New Roman"/>
        </w:rPr>
        <w:t>szülők sem jöhetnek be az intézménybe.</w:t>
      </w:r>
    </w:p>
    <w:p w14:paraId="1381A87B" w14:textId="2F87B9E9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Az autista óvodások és siket óvodások reggel a hátsó kapun közelíthetik meg az óvodát</w:t>
      </w:r>
      <w:r w:rsidR="0098563D">
        <w:rPr>
          <w:rFonts w:ascii="Times New Roman" w:hAnsi="Times New Roman"/>
        </w:rPr>
        <w:t xml:space="preserve"> további intézkedésig</w:t>
      </w:r>
      <w:r w:rsidRPr="004D53EA">
        <w:rPr>
          <w:rFonts w:ascii="Times New Roman" w:hAnsi="Times New Roman"/>
        </w:rPr>
        <w:t xml:space="preserve">. Az óvodai bejárat ajtajánál asszisztens kollégák fogadják a gyerekeket és kísérik őket az óvodai csoportba. </w:t>
      </w:r>
    </w:p>
    <w:p w14:paraId="702936BF" w14:textId="1CB2A9CC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  <w:u w:val="single"/>
        </w:rPr>
        <w:t>Kivétel</w:t>
      </w:r>
      <w:r w:rsidR="0098563D">
        <w:rPr>
          <w:rFonts w:ascii="Times New Roman" w:hAnsi="Times New Roman"/>
        </w:rPr>
        <w:t>: a</w:t>
      </w:r>
      <w:r w:rsidRPr="004D53EA">
        <w:rPr>
          <w:rFonts w:ascii="Times New Roman" w:hAnsi="Times New Roman"/>
        </w:rPr>
        <w:t xml:space="preserve"> beszoktatós óvodásainkat bekísérheti 1 szülő, kézfertőtlenítés</w:t>
      </w:r>
      <w:r w:rsidR="0098563D">
        <w:rPr>
          <w:rFonts w:ascii="Times New Roman" w:hAnsi="Times New Roman"/>
        </w:rPr>
        <w:t xml:space="preserve"> után</w:t>
      </w:r>
      <w:r w:rsidRPr="004D53EA">
        <w:rPr>
          <w:rFonts w:ascii="Times New Roman" w:hAnsi="Times New Roman"/>
        </w:rPr>
        <w:t xml:space="preserve">. </w:t>
      </w:r>
    </w:p>
    <w:p w14:paraId="782622D6" w14:textId="4224A3DA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lastRenderedPageBreak/>
        <w:t>-</w:t>
      </w:r>
      <w:r w:rsidR="0098563D">
        <w:rPr>
          <w:rFonts w:ascii="Times New Roman" w:hAnsi="Times New Roman"/>
        </w:rPr>
        <w:t xml:space="preserve"> </w:t>
      </w:r>
      <w:r w:rsidRPr="004D53EA">
        <w:rPr>
          <w:rFonts w:ascii="Times New Roman" w:hAnsi="Times New Roman"/>
        </w:rPr>
        <w:t xml:space="preserve">A siket és autista iskolás, szakiskolás tanulók a főbejáraton léphetnek az iskola épületébe. A szülők a kapuban köszönjenek el gyermekeiktől. </w:t>
      </w:r>
      <w:r w:rsidR="003741B7" w:rsidRPr="00E45C36">
        <w:rPr>
          <w:rFonts w:ascii="Times New Roman" w:hAnsi="Times New Roman"/>
        </w:rPr>
        <w:t>A m</w:t>
      </w:r>
      <w:r w:rsidRPr="00E45C36">
        <w:rPr>
          <w:rFonts w:ascii="Times New Roman" w:hAnsi="Times New Roman"/>
        </w:rPr>
        <w:t xml:space="preserve">eghatározott </w:t>
      </w:r>
      <w:r w:rsidRPr="004D53EA">
        <w:rPr>
          <w:rFonts w:ascii="Times New Roman" w:hAnsi="Times New Roman"/>
        </w:rPr>
        <w:t xml:space="preserve">csoportok szülei a portás segítségével hívhatják ki gyermekükhöz a pedagógiai asszisztenst, aki a csoportba kíséri a gyermeket/tanulót. </w:t>
      </w:r>
      <w:r w:rsidRPr="004D53EA">
        <w:rPr>
          <w:rFonts w:ascii="Times New Roman" w:hAnsi="Times New Roman"/>
          <w:bCs/>
        </w:rPr>
        <w:t>A délutáni távozáskor is a portás mondja be annak a gyer</w:t>
      </w:r>
      <w:r w:rsidR="0098563D">
        <w:rPr>
          <w:rFonts w:ascii="Times New Roman" w:hAnsi="Times New Roman"/>
          <w:bCs/>
        </w:rPr>
        <w:t>m</w:t>
      </w:r>
      <w:r w:rsidRPr="004D53EA">
        <w:rPr>
          <w:rFonts w:ascii="Times New Roman" w:hAnsi="Times New Roman"/>
          <w:bCs/>
        </w:rPr>
        <w:t>eknek a nevét, akiért szülei megérkeztek. A szülő az iskola előtt várja gyermekét.</w:t>
      </w:r>
    </w:p>
    <w:p w14:paraId="6A1369D8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szülők az étkezési díjak befizetését átutalással rendezhetik, vagy lezárt borítékban küldjék be az iskolába. Az osztályfőnök kollégák segítenek a befizetés elintézésében.</w:t>
      </w:r>
    </w:p>
    <w:p w14:paraId="05D07849" w14:textId="77777777" w:rsidR="002C758D" w:rsidRPr="00080327" w:rsidRDefault="002C758D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0327">
        <w:rPr>
          <w:rFonts w:ascii="Times New Roman" w:hAnsi="Times New Roman"/>
        </w:rPr>
        <w:t xml:space="preserve">Az eddigi szokásnak megfelelően, délután a </w:t>
      </w:r>
      <w:r>
        <w:rPr>
          <w:rFonts w:ascii="Times New Roman" w:hAnsi="Times New Roman"/>
        </w:rPr>
        <w:t xml:space="preserve">gyermekéért érkező szülő az iskola előtt </w:t>
      </w:r>
      <w:r w:rsidRPr="00080327">
        <w:rPr>
          <w:rFonts w:ascii="Times New Roman" w:hAnsi="Times New Roman"/>
        </w:rPr>
        <w:t>várakozik. A portás a hangosbemondón hívja az érintett gyermeket vagy tanulót, akit igény szerint a portára kísér egy asszisztens.</w:t>
      </w:r>
    </w:p>
    <w:p w14:paraId="29A342D1" w14:textId="4BDAAC37" w:rsidR="002C758D" w:rsidRPr="00080327" w:rsidRDefault="002C758D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0327">
        <w:rPr>
          <w:rFonts w:ascii="Times New Roman" w:hAnsi="Times New Roman"/>
        </w:rPr>
        <w:t>Az óvodás gyermekeknél a szülők délután is a hátsó</w:t>
      </w:r>
      <w:r w:rsidR="0098563D">
        <w:rPr>
          <w:rFonts w:ascii="Times New Roman" w:hAnsi="Times New Roman"/>
        </w:rPr>
        <w:t xml:space="preserve"> bejáratot használják. E</w:t>
      </w:r>
      <w:r w:rsidRPr="00080327">
        <w:rPr>
          <w:rFonts w:ascii="Times New Roman" w:hAnsi="Times New Roman"/>
        </w:rPr>
        <w:t>lőtte kérjük, hogy a portás segítségével jelezzék az óvodába</w:t>
      </w:r>
      <w:r w:rsidR="0098563D">
        <w:rPr>
          <w:rFonts w:ascii="Times New Roman" w:hAnsi="Times New Roman"/>
        </w:rPr>
        <w:t>n</w:t>
      </w:r>
      <w:r w:rsidRPr="00080327">
        <w:rPr>
          <w:rFonts w:ascii="Times New Roman" w:hAnsi="Times New Roman"/>
        </w:rPr>
        <w:t>, hogy megérkeztek gyermekükért.</w:t>
      </w:r>
    </w:p>
    <w:p w14:paraId="77470B89" w14:textId="45BAAFD1" w:rsidR="002C758D" w:rsidRPr="00334FA3" w:rsidRDefault="002C758D" w:rsidP="004D53E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Pr="00334FA3">
        <w:rPr>
          <w:rFonts w:ascii="Times New Roman" w:hAnsi="Times New Roman"/>
        </w:rPr>
        <w:t>A bejáró gyerekek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szülei</w:t>
      </w:r>
      <w:r w:rsidRPr="000803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</w:t>
      </w:r>
      <w:r w:rsidRPr="00080327">
        <w:rPr>
          <w:rFonts w:ascii="Times New Roman" w:hAnsi="Times New Roman"/>
        </w:rPr>
        <w:t xml:space="preserve">csak a kapuig kísérhetik gyermekeiket! Asszisztens kollégák segítik az 1/1., </w:t>
      </w:r>
      <w:r w:rsidR="003741B7" w:rsidRPr="00E45C36">
        <w:rPr>
          <w:rFonts w:ascii="Times New Roman" w:hAnsi="Times New Roman"/>
        </w:rPr>
        <w:t>1/2</w:t>
      </w:r>
      <w:r w:rsidRPr="00E45C36">
        <w:rPr>
          <w:rFonts w:ascii="Times New Roman" w:hAnsi="Times New Roman"/>
        </w:rPr>
        <w:t>. és 1</w:t>
      </w:r>
      <w:r w:rsidRPr="00080327">
        <w:rPr>
          <w:rFonts w:ascii="Times New Roman" w:hAnsi="Times New Roman"/>
        </w:rPr>
        <w:t>. osztályosok terembe jutását.</w:t>
      </w:r>
    </w:p>
    <w:p w14:paraId="7B928F23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408A2208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080327">
        <w:rPr>
          <w:rFonts w:ascii="Times New Roman" w:hAnsi="Times New Roman"/>
          <w:b/>
        </w:rPr>
        <w:t>. Fokozottan törekednünk kell a csoportosulások megelőzésére</w:t>
      </w:r>
    </w:p>
    <w:p w14:paraId="0E48718A" w14:textId="47543F40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Az óvodások és az iskolások más-más bejáraton közelíthetik meg az intézményt. Az óvodások reggel a hátsó kapunál jöhetnek be az iskola területére (csengetés után a portás nyitja a kaput), majd az óvoda udvari ajtajánál a szülők elbúcsúznak gyermekeiktől, az asszisztensek pedig segítik a kicsiket az öltözésben, bekísérik őket a terembe. Az iskolások és a dolgozók reggel a főkapunál jöhetnek be az iskolába. </w:t>
      </w:r>
    </w:p>
    <w:p w14:paraId="6BA4CC18" w14:textId="357CD6DB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reggeli üg</w:t>
      </w:r>
      <w:r w:rsidR="0098563D">
        <w:rPr>
          <w:rFonts w:ascii="Times New Roman" w:hAnsi="Times New Roman"/>
        </w:rPr>
        <w:t xml:space="preserve">yelet 7 órától </w:t>
      </w:r>
      <w:r w:rsidRPr="004D53EA">
        <w:rPr>
          <w:rFonts w:ascii="Times New Roman" w:hAnsi="Times New Roman"/>
        </w:rPr>
        <w:t xml:space="preserve"> 7.30-ig tart, ezután az ügyeletes pedagógusok a blokkokba kísérik a gyerekeket.</w:t>
      </w:r>
    </w:p>
    <w:p w14:paraId="2C369288" w14:textId="4F48C8BD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 tanulók és a gyermekek az intézményben a tantermüknek helyet adó blokkban tartózkodnak, azt kizárólag tanári </w:t>
      </w:r>
      <w:r w:rsidR="003741B7" w:rsidRPr="00324B55">
        <w:rPr>
          <w:rFonts w:ascii="Times New Roman" w:hAnsi="Times New Roman"/>
        </w:rPr>
        <w:t xml:space="preserve">felügyelettel </w:t>
      </w:r>
      <w:r w:rsidRPr="00324B55">
        <w:rPr>
          <w:rFonts w:ascii="Times New Roman" w:hAnsi="Times New Roman"/>
        </w:rPr>
        <w:t>é</w:t>
      </w:r>
      <w:r w:rsidRPr="004D53EA">
        <w:rPr>
          <w:rFonts w:ascii="Times New Roman" w:hAnsi="Times New Roman"/>
        </w:rPr>
        <w:t>s/vagy engedéllyel hagyhatják csak el – pl. ebédelés, udvari levegőzés, testnevelés óra…</w:t>
      </w:r>
    </w:p>
    <w:p w14:paraId="44A02EC4" w14:textId="7C978C28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csengetési rend módosításával, a szünetek bővítésével lehetőséget biztosítunk a kiscsop</w:t>
      </w:r>
      <w:r w:rsidR="0098563D">
        <w:rPr>
          <w:rFonts w:ascii="Times New Roman" w:hAnsi="Times New Roman"/>
        </w:rPr>
        <w:t>ortos étkezések lebonyolítására</w:t>
      </w:r>
      <w:r w:rsidRPr="004D53EA">
        <w:rPr>
          <w:rFonts w:ascii="Times New Roman" w:hAnsi="Times New Roman"/>
        </w:rPr>
        <w:t>.</w:t>
      </w:r>
    </w:p>
    <w:p w14:paraId="0CE6D101" w14:textId="35A182E2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Külső udvaraink és szeparált játszótereink lehetőséget adnak arra, hogy 5 különböző helyszínen</w:t>
      </w:r>
      <w:r w:rsidR="0098563D">
        <w:rPr>
          <w:rFonts w:ascii="Times New Roman" w:hAnsi="Times New Roman"/>
        </w:rPr>
        <w:t xml:space="preserve"> levegőzzenek, mozogjanak és</w:t>
      </w:r>
      <w:r w:rsidRPr="004D53EA">
        <w:rPr>
          <w:rFonts w:ascii="Times New Roman" w:hAnsi="Times New Roman"/>
        </w:rPr>
        <w:t xml:space="preserve"> szociális kontaktusba kerüljenek a gyerekek.</w:t>
      </w:r>
    </w:p>
    <w:p w14:paraId="0DECCD70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lastRenderedPageBreak/>
        <w:t>- A délutáni foglalkozások és levegőzés szabályai követik a délelőtti eljárásrendet.</w:t>
      </w:r>
    </w:p>
    <w:p w14:paraId="5091EC65" w14:textId="3BB7774F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reggeli ügyeletet, valamint 10 órától az órai ügyeletet, amennyiben az időjárás lehetővé teszi, az iskola belső udvará</w:t>
      </w:r>
      <w:r w:rsidR="0098563D">
        <w:rPr>
          <w:rFonts w:ascii="Times New Roman" w:hAnsi="Times New Roman"/>
        </w:rPr>
        <w:t>n valósítjuk meg</w:t>
      </w:r>
      <w:r w:rsidRPr="004D53EA">
        <w:rPr>
          <w:rFonts w:ascii="Times New Roman" w:hAnsi="Times New Roman"/>
        </w:rPr>
        <w:t>.</w:t>
      </w:r>
    </w:p>
    <w:p w14:paraId="51EE9700" w14:textId="77777777" w:rsidR="0098563D" w:rsidRDefault="0098563D" w:rsidP="004D53EA">
      <w:pPr>
        <w:spacing w:line="360" w:lineRule="auto"/>
        <w:jc w:val="both"/>
        <w:rPr>
          <w:rFonts w:ascii="Times New Roman" w:hAnsi="Times New Roman"/>
        </w:rPr>
      </w:pPr>
    </w:p>
    <w:p w14:paraId="3095A7A5" w14:textId="6BFB24BB" w:rsidR="002C758D" w:rsidRPr="004D53EA" w:rsidRDefault="0098563D" w:rsidP="004D53E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 csengetési rend</w:t>
      </w:r>
      <w:r w:rsidR="002C758D" w:rsidRPr="004D53EA">
        <w:rPr>
          <w:rFonts w:ascii="Times New Roman" w:hAnsi="Times New Roman"/>
          <w:u w:val="single"/>
        </w:rPr>
        <w:t>:</w:t>
      </w:r>
    </w:p>
    <w:p w14:paraId="43DEEDD1" w14:textId="7D0265D3" w:rsidR="002C758D" w:rsidRPr="0098563D" w:rsidRDefault="002C758D" w:rsidP="0098563D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0"/>
        <w:gridCol w:w="1797"/>
        <w:gridCol w:w="1843"/>
      </w:tblGrid>
      <w:tr w:rsidR="002C758D" w:rsidRPr="00080327" w14:paraId="766EFDE5" w14:textId="77777777" w:rsidTr="002C758D">
        <w:trPr>
          <w:trHeight w:val="458"/>
        </w:trPr>
        <w:tc>
          <w:tcPr>
            <w:tcW w:w="750" w:type="dxa"/>
            <w:vAlign w:val="center"/>
          </w:tcPr>
          <w:p w14:paraId="5A5630F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ÓRA</w:t>
            </w:r>
          </w:p>
        </w:tc>
        <w:tc>
          <w:tcPr>
            <w:tcW w:w="1797" w:type="dxa"/>
            <w:vAlign w:val="center"/>
          </w:tcPr>
          <w:p w14:paraId="37A20705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IDŐPONT</w:t>
            </w:r>
          </w:p>
        </w:tc>
        <w:tc>
          <w:tcPr>
            <w:tcW w:w="1843" w:type="dxa"/>
            <w:vAlign w:val="center"/>
          </w:tcPr>
          <w:p w14:paraId="5DF40BA1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758D" w:rsidRPr="00080327" w14:paraId="2E5863AD" w14:textId="77777777" w:rsidTr="002C758D">
        <w:trPr>
          <w:trHeight w:val="280"/>
        </w:trPr>
        <w:tc>
          <w:tcPr>
            <w:tcW w:w="750" w:type="dxa"/>
            <w:vAlign w:val="center"/>
          </w:tcPr>
          <w:p w14:paraId="1B0F354D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97" w:type="dxa"/>
            <w:vAlign w:val="center"/>
          </w:tcPr>
          <w:p w14:paraId="317C8F3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8:10 – 8:55</w:t>
            </w:r>
          </w:p>
        </w:tc>
        <w:tc>
          <w:tcPr>
            <w:tcW w:w="1843" w:type="dxa"/>
            <w:vAlign w:val="center"/>
          </w:tcPr>
          <w:p w14:paraId="128FB67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2F9FF413" w14:textId="77777777" w:rsidTr="002C758D">
        <w:trPr>
          <w:trHeight w:val="256"/>
        </w:trPr>
        <w:tc>
          <w:tcPr>
            <w:tcW w:w="750" w:type="dxa"/>
            <w:vAlign w:val="center"/>
          </w:tcPr>
          <w:p w14:paraId="0FF4B945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97" w:type="dxa"/>
            <w:vAlign w:val="center"/>
          </w:tcPr>
          <w:p w14:paraId="3A74423D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9:05 – 9:50</w:t>
            </w:r>
          </w:p>
        </w:tc>
        <w:tc>
          <w:tcPr>
            <w:tcW w:w="1843" w:type="dxa"/>
            <w:vAlign w:val="center"/>
          </w:tcPr>
          <w:p w14:paraId="191E0484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6AF03261" w14:textId="77777777" w:rsidTr="002C758D">
        <w:trPr>
          <w:trHeight w:val="260"/>
        </w:trPr>
        <w:tc>
          <w:tcPr>
            <w:tcW w:w="750" w:type="dxa"/>
            <w:vAlign w:val="center"/>
          </w:tcPr>
          <w:p w14:paraId="2663589E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Align w:val="center"/>
          </w:tcPr>
          <w:p w14:paraId="4C4B6576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9:50 – 10:05</w:t>
            </w:r>
          </w:p>
        </w:tc>
        <w:tc>
          <w:tcPr>
            <w:tcW w:w="1843" w:type="dxa"/>
            <w:vAlign w:val="center"/>
          </w:tcPr>
          <w:p w14:paraId="03804553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TÍZÓRAI</w:t>
            </w:r>
          </w:p>
        </w:tc>
      </w:tr>
      <w:tr w:rsidR="002C758D" w:rsidRPr="00080327" w14:paraId="4962D012" w14:textId="77777777" w:rsidTr="002C758D">
        <w:trPr>
          <w:trHeight w:val="264"/>
        </w:trPr>
        <w:tc>
          <w:tcPr>
            <w:tcW w:w="750" w:type="dxa"/>
            <w:vAlign w:val="center"/>
          </w:tcPr>
          <w:p w14:paraId="1BC99A0B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97" w:type="dxa"/>
            <w:vAlign w:val="center"/>
          </w:tcPr>
          <w:p w14:paraId="20275391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10:05 – 10:50</w:t>
            </w:r>
          </w:p>
        </w:tc>
        <w:tc>
          <w:tcPr>
            <w:tcW w:w="1843" w:type="dxa"/>
            <w:vAlign w:val="center"/>
          </w:tcPr>
          <w:p w14:paraId="1FBDA4AA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4B9CA7B0" w14:textId="77777777" w:rsidTr="002C758D">
        <w:trPr>
          <w:trHeight w:val="254"/>
        </w:trPr>
        <w:tc>
          <w:tcPr>
            <w:tcW w:w="750" w:type="dxa"/>
            <w:vAlign w:val="center"/>
          </w:tcPr>
          <w:p w14:paraId="6ED512D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Align w:val="center"/>
          </w:tcPr>
          <w:p w14:paraId="7F417755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10:50 – 11:05</w:t>
            </w:r>
          </w:p>
        </w:tc>
        <w:tc>
          <w:tcPr>
            <w:tcW w:w="1843" w:type="dxa"/>
            <w:vAlign w:val="center"/>
          </w:tcPr>
          <w:p w14:paraId="0D8BEA00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UDVAR</w:t>
            </w:r>
          </w:p>
        </w:tc>
      </w:tr>
      <w:tr w:rsidR="002C758D" w:rsidRPr="00080327" w14:paraId="00EDC169" w14:textId="77777777" w:rsidTr="002C758D">
        <w:trPr>
          <w:trHeight w:val="258"/>
        </w:trPr>
        <w:tc>
          <w:tcPr>
            <w:tcW w:w="750" w:type="dxa"/>
            <w:vAlign w:val="center"/>
          </w:tcPr>
          <w:p w14:paraId="53D9F2CA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97" w:type="dxa"/>
            <w:vAlign w:val="center"/>
          </w:tcPr>
          <w:p w14:paraId="6B43FFC7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11:05 – 11:50</w:t>
            </w:r>
          </w:p>
        </w:tc>
        <w:tc>
          <w:tcPr>
            <w:tcW w:w="1843" w:type="dxa"/>
            <w:vAlign w:val="center"/>
          </w:tcPr>
          <w:p w14:paraId="2AB871AD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3D877807" w14:textId="77777777" w:rsidTr="002C758D">
        <w:trPr>
          <w:trHeight w:val="737"/>
        </w:trPr>
        <w:tc>
          <w:tcPr>
            <w:tcW w:w="750" w:type="dxa"/>
            <w:vAlign w:val="center"/>
          </w:tcPr>
          <w:p w14:paraId="3C21782A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  <w:gridSpan w:val="2"/>
            <w:vAlign w:val="center"/>
          </w:tcPr>
          <w:p w14:paraId="6B0BC4BD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11:30-tól Ebéd beosztás szerint – autista tagozat.</w:t>
            </w:r>
          </w:p>
        </w:tc>
      </w:tr>
      <w:tr w:rsidR="002C758D" w:rsidRPr="00080327" w14:paraId="48421144" w14:textId="77777777" w:rsidTr="002C758D">
        <w:trPr>
          <w:trHeight w:val="216"/>
        </w:trPr>
        <w:tc>
          <w:tcPr>
            <w:tcW w:w="750" w:type="dxa"/>
            <w:vAlign w:val="center"/>
          </w:tcPr>
          <w:p w14:paraId="111477A4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97" w:type="dxa"/>
            <w:vAlign w:val="center"/>
          </w:tcPr>
          <w:p w14:paraId="593E92E9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12:00 – 12:45</w:t>
            </w:r>
          </w:p>
        </w:tc>
        <w:tc>
          <w:tcPr>
            <w:tcW w:w="1843" w:type="dxa"/>
            <w:vAlign w:val="center"/>
          </w:tcPr>
          <w:p w14:paraId="5096E7A9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131BFE5E" w14:textId="77777777" w:rsidTr="002C758D">
        <w:trPr>
          <w:trHeight w:val="348"/>
        </w:trPr>
        <w:tc>
          <w:tcPr>
            <w:tcW w:w="750" w:type="dxa"/>
            <w:vAlign w:val="center"/>
          </w:tcPr>
          <w:p w14:paraId="299D337F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Align w:val="center"/>
          </w:tcPr>
          <w:p w14:paraId="0ECD6828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12:45 – 13:10</w:t>
            </w:r>
          </w:p>
        </w:tc>
        <w:tc>
          <w:tcPr>
            <w:tcW w:w="1843" w:type="dxa"/>
            <w:vAlign w:val="center"/>
          </w:tcPr>
          <w:p w14:paraId="792171E9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EBÉD/UDVAR</w:t>
            </w:r>
          </w:p>
        </w:tc>
      </w:tr>
      <w:tr w:rsidR="002C758D" w:rsidRPr="00080327" w14:paraId="01C3C75F" w14:textId="77777777" w:rsidTr="002C758D">
        <w:trPr>
          <w:trHeight w:val="140"/>
        </w:trPr>
        <w:tc>
          <w:tcPr>
            <w:tcW w:w="750" w:type="dxa"/>
            <w:vAlign w:val="center"/>
          </w:tcPr>
          <w:p w14:paraId="33FA2667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97" w:type="dxa"/>
            <w:vAlign w:val="center"/>
          </w:tcPr>
          <w:p w14:paraId="1EA0177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13:10 – 13:55</w:t>
            </w:r>
          </w:p>
        </w:tc>
        <w:tc>
          <w:tcPr>
            <w:tcW w:w="1843" w:type="dxa"/>
            <w:vAlign w:val="center"/>
          </w:tcPr>
          <w:p w14:paraId="7EB1B042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5E55A673" w14:textId="77777777" w:rsidTr="002C758D">
        <w:trPr>
          <w:trHeight w:val="414"/>
        </w:trPr>
        <w:tc>
          <w:tcPr>
            <w:tcW w:w="750" w:type="dxa"/>
            <w:vAlign w:val="center"/>
          </w:tcPr>
          <w:p w14:paraId="4EC4307F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Align w:val="center"/>
          </w:tcPr>
          <w:p w14:paraId="57855FB0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13:55 – 14:20</w:t>
            </w:r>
          </w:p>
        </w:tc>
        <w:tc>
          <w:tcPr>
            <w:tcW w:w="1843" w:type="dxa"/>
            <w:vAlign w:val="center"/>
          </w:tcPr>
          <w:p w14:paraId="32B4D4D4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EBÉD/UDVAR</w:t>
            </w:r>
          </w:p>
        </w:tc>
      </w:tr>
      <w:tr w:rsidR="002C758D" w:rsidRPr="00080327" w14:paraId="27CCC234" w14:textId="77777777" w:rsidTr="002C758D">
        <w:trPr>
          <w:trHeight w:val="278"/>
        </w:trPr>
        <w:tc>
          <w:tcPr>
            <w:tcW w:w="750" w:type="dxa"/>
            <w:vAlign w:val="center"/>
          </w:tcPr>
          <w:p w14:paraId="16DF7707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97" w:type="dxa"/>
            <w:vAlign w:val="center"/>
          </w:tcPr>
          <w:p w14:paraId="15E5F494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14:20 – 15:05</w:t>
            </w:r>
          </w:p>
        </w:tc>
        <w:tc>
          <w:tcPr>
            <w:tcW w:w="1843" w:type="dxa"/>
            <w:vAlign w:val="center"/>
          </w:tcPr>
          <w:p w14:paraId="31E48B9D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37DFEE52" w14:textId="77777777" w:rsidTr="002C758D">
        <w:trPr>
          <w:trHeight w:val="140"/>
        </w:trPr>
        <w:tc>
          <w:tcPr>
            <w:tcW w:w="750" w:type="dxa"/>
            <w:vAlign w:val="center"/>
          </w:tcPr>
          <w:p w14:paraId="75431942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97" w:type="dxa"/>
            <w:vAlign w:val="center"/>
          </w:tcPr>
          <w:p w14:paraId="2A2CE70C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15:10 – 15:55</w:t>
            </w:r>
          </w:p>
        </w:tc>
        <w:tc>
          <w:tcPr>
            <w:tcW w:w="1843" w:type="dxa"/>
            <w:vAlign w:val="center"/>
          </w:tcPr>
          <w:p w14:paraId="17A88AC2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C758D" w:rsidRPr="00080327" w14:paraId="605B5B57" w14:textId="77777777" w:rsidTr="002C758D">
        <w:trPr>
          <w:trHeight w:val="272"/>
        </w:trPr>
        <w:tc>
          <w:tcPr>
            <w:tcW w:w="750" w:type="dxa"/>
            <w:vAlign w:val="center"/>
          </w:tcPr>
          <w:p w14:paraId="24C6A252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8032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797" w:type="dxa"/>
            <w:vAlign w:val="center"/>
          </w:tcPr>
          <w:p w14:paraId="734DF828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327">
              <w:rPr>
                <w:rFonts w:ascii="Times New Roman" w:hAnsi="Times New Roman"/>
              </w:rPr>
              <w:t>16:00 – 16:45</w:t>
            </w:r>
          </w:p>
        </w:tc>
        <w:tc>
          <w:tcPr>
            <w:tcW w:w="1843" w:type="dxa"/>
            <w:vAlign w:val="center"/>
          </w:tcPr>
          <w:p w14:paraId="1136049B" w14:textId="77777777" w:rsidR="002C758D" w:rsidRPr="00080327" w:rsidRDefault="002C758D" w:rsidP="002C7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CBF8D1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4B152618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három udvari szünet alatt lehetőség van az alapos takarításra, fertőtlenítésre és szellőztetésre. A gyerekek mozgásigénye teret kap.</w:t>
      </w:r>
    </w:p>
    <w:p w14:paraId="4ADEA910" w14:textId="77777777" w:rsidR="002C758D" w:rsidRPr="00080327" w:rsidRDefault="002C758D" w:rsidP="002E442C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080327">
        <w:rPr>
          <w:rFonts w:ascii="Times New Roman" w:hAnsi="Times New Roman"/>
        </w:rPr>
        <w:t xml:space="preserve">A szakiskolában az osztályok a </w:t>
      </w:r>
      <w:r>
        <w:rPr>
          <w:rFonts w:ascii="Times New Roman" w:hAnsi="Times New Roman"/>
        </w:rPr>
        <w:t>közismereti órákat</w:t>
      </w:r>
      <w:r w:rsidRPr="00080327">
        <w:rPr>
          <w:rFonts w:ascii="Times New Roman" w:hAnsi="Times New Roman"/>
        </w:rPr>
        <w:t xml:space="preserve"> a tantermükben töltik, míg a szakmai órákat a szaktantermekben. Az osztályok nem keverednek, a fertőtlenítés és szellőztetés az osztálytermekre jellemző rend szerint történik.</w:t>
      </w:r>
    </w:p>
    <w:p w14:paraId="5B089E22" w14:textId="08C84C16" w:rsidR="002C758D" w:rsidRPr="00080327" w:rsidRDefault="002C758D" w:rsidP="002E442C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080327">
        <w:rPr>
          <w:rFonts w:ascii="Times New Roman" w:hAnsi="Times New Roman"/>
        </w:rPr>
        <w:lastRenderedPageBreak/>
        <w:t>A testnevelés órákat, ameddig az időjárás engedi az udvaron tartjuk meg. Futball- , kosárlabda- , és teniszpályáink, valamint füves terület áll kicsik és nagyok rendelkezésére. A használt eszközöket órák után igyekszünk fertőtleníteni. A</w:t>
      </w:r>
      <w:r>
        <w:rPr>
          <w:rFonts w:ascii="Times New Roman" w:hAnsi="Times New Roman"/>
        </w:rPr>
        <w:t>z öltözőket</w:t>
      </w:r>
      <w:r w:rsidRPr="00080327">
        <w:rPr>
          <w:rFonts w:ascii="Times New Roman" w:hAnsi="Times New Roman"/>
        </w:rPr>
        <w:t xml:space="preserve"> fertőtl</w:t>
      </w:r>
      <w:r w:rsidR="0098563D">
        <w:rPr>
          <w:rFonts w:ascii="Times New Roman" w:hAnsi="Times New Roman"/>
        </w:rPr>
        <w:t>enítik amint lehet</w:t>
      </w:r>
      <w:r w:rsidRPr="00080327">
        <w:rPr>
          <w:rFonts w:ascii="Times New Roman" w:hAnsi="Times New Roman"/>
        </w:rPr>
        <w:t>.</w:t>
      </w:r>
    </w:p>
    <w:p w14:paraId="74A75797" w14:textId="77777777" w:rsidR="002C758D" w:rsidRPr="00080327" w:rsidRDefault="002C758D" w:rsidP="002E442C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080327">
        <w:rPr>
          <w:rFonts w:ascii="Times New Roman" w:hAnsi="Times New Roman"/>
        </w:rPr>
        <w:t>A szakiskolai szaktantermekben</w:t>
      </w:r>
      <w:r>
        <w:rPr>
          <w:rFonts w:ascii="Times New Roman" w:hAnsi="Times New Roman"/>
        </w:rPr>
        <w:t xml:space="preserve"> használt eszközök fertőtlenítésére</w:t>
      </w:r>
      <w:r w:rsidRPr="00080327">
        <w:rPr>
          <w:rFonts w:ascii="Times New Roman" w:hAnsi="Times New Roman"/>
        </w:rPr>
        <w:t xml:space="preserve"> az adott csoport táv</w:t>
      </w:r>
      <w:r>
        <w:rPr>
          <w:rFonts w:ascii="Times New Roman" w:hAnsi="Times New Roman"/>
        </w:rPr>
        <w:t>ozásakor kerül sor</w:t>
      </w:r>
      <w:r w:rsidRPr="00080327">
        <w:rPr>
          <w:rFonts w:ascii="Times New Roman" w:hAnsi="Times New Roman"/>
        </w:rPr>
        <w:t xml:space="preserve"> (bőr, informatika).</w:t>
      </w:r>
    </w:p>
    <w:p w14:paraId="52D82282" w14:textId="7119D23B" w:rsidR="002C758D" w:rsidRPr="00080327" w:rsidRDefault="002C758D" w:rsidP="002E442C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080327">
        <w:rPr>
          <w:rFonts w:ascii="Times New Roman" w:hAnsi="Times New Roman"/>
        </w:rPr>
        <w:t xml:space="preserve">A szülői értekezleteket és fogadóórákat </w:t>
      </w:r>
      <w:r w:rsidR="0098563D">
        <w:rPr>
          <w:rFonts w:ascii="Times New Roman" w:hAnsi="Times New Roman"/>
        </w:rPr>
        <w:t xml:space="preserve">lehetőség és igény szerint </w:t>
      </w:r>
      <w:r w:rsidRPr="00080327">
        <w:rPr>
          <w:rFonts w:ascii="Times New Roman" w:hAnsi="Times New Roman"/>
        </w:rPr>
        <w:t>online formában tartjuk</w:t>
      </w:r>
      <w:r w:rsidR="0098563D">
        <w:rPr>
          <w:rFonts w:ascii="Times New Roman" w:hAnsi="Times New Roman"/>
        </w:rPr>
        <w:t xml:space="preserve">. de szülői kérésre </w:t>
      </w:r>
      <w:r w:rsidRPr="00080327">
        <w:rPr>
          <w:rFonts w:ascii="Times New Roman" w:hAnsi="Times New Roman"/>
        </w:rPr>
        <w:t>megtartható személyes találkozás formájáb</w:t>
      </w:r>
      <w:r w:rsidR="0098563D">
        <w:rPr>
          <w:rFonts w:ascii="Times New Roman" w:hAnsi="Times New Roman"/>
        </w:rPr>
        <w:t>an is</w:t>
      </w:r>
      <w:r w:rsidRPr="00080327">
        <w:rPr>
          <w:rFonts w:ascii="Times New Roman" w:hAnsi="Times New Roman"/>
        </w:rPr>
        <w:t>.</w:t>
      </w:r>
    </w:p>
    <w:p w14:paraId="3C5E7AAD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0F951E89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080327">
        <w:rPr>
          <w:rFonts w:ascii="Times New Roman" w:hAnsi="Times New Roman"/>
          <w:b/>
        </w:rPr>
        <w:t>. A biztonságos környezet biztosítása</w:t>
      </w:r>
    </w:p>
    <w:p w14:paraId="66C11F85" w14:textId="5B9F532B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Az iskola gondnoka pontos takarítási beosztás szerint biztosítja az épület alapos és folyamatos takarítását, fertőtle</w:t>
      </w:r>
      <w:r w:rsidR="00324B55">
        <w:rPr>
          <w:rFonts w:ascii="Times New Roman" w:hAnsi="Times New Roman"/>
        </w:rPr>
        <w:t xml:space="preserve">nítését. A takarítási feladatok </w:t>
      </w:r>
      <w:r w:rsidR="003741B7" w:rsidRPr="00324B55">
        <w:rPr>
          <w:rFonts w:ascii="Times New Roman" w:hAnsi="Times New Roman"/>
        </w:rPr>
        <w:t>elvégzését</w:t>
      </w:r>
      <w:r w:rsidRPr="00324B55">
        <w:rPr>
          <w:rFonts w:ascii="Times New Roman" w:hAnsi="Times New Roman"/>
        </w:rPr>
        <w:t xml:space="preserve"> a</w:t>
      </w:r>
      <w:r w:rsidRPr="004D53EA">
        <w:rPr>
          <w:rFonts w:ascii="Times New Roman" w:hAnsi="Times New Roman"/>
        </w:rPr>
        <w:t xml:space="preserve"> blokkokban és a mellékhelyiségekben elhelyezett munkatáblák segítségével ellenőrzi. Az osztálytermeket, mellékhelyiségeket és folyosókat minden reggel, valamint napközben az udvari szünetek és a tanórák alatt több alkalommal takarítják és fertőtlenítik. Ezt ellenőrizhetően adminisztrálják. </w:t>
      </w:r>
    </w:p>
    <w:p w14:paraId="19E32289" w14:textId="58CA95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Lehetőség szerint az órák alatt, de szünetekben mindenképp, a pedagógusok alaposan kiszellőztetik a tantermeket. </w:t>
      </w:r>
    </w:p>
    <w:p w14:paraId="4F4D72A5" w14:textId="5DE1CFBA" w:rsidR="002C758D" w:rsidRPr="004D53EA" w:rsidRDefault="004D53EA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C758D" w:rsidRPr="004D53EA">
        <w:rPr>
          <w:rFonts w:ascii="Times New Roman" w:hAnsi="Times New Roman"/>
        </w:rPr>
        <w:t>Az időjárás függvényében a csoporttevékenységeket az udvaron, illetve jól szellőztetett szobában, nyitott ablaknál végezzük.</w:t>
      </w:r>
    </w:p>
    <w:p w14:paraId="6933FD7B" w14:textId="1E2253D0" w:rsidR="002C758D" w:rsidRPr="004D53EA" w:rsidRDefault="004D53EA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C758D" w:rsidRPr="004D53EA">
        <w:rPr>
          <w:rFonts w:ascii="Times New Roman" w:hAnsi="Times New Roman"/>
        </w:rPr>
        <w:t>A dajkák, gyermekfelügyelők, asszisztensek végzik a helyiségek, bútorok, játékok fertőtlenítését. Tevékenységváltáskor, miután a gyermekek elhagyják a helyiséget, udvart, tornatermet, a használ</w:t>
      </w:r>
      <w:r w:rsidR="00084FD7">
        <w:rPr>
          <w:rFonts w:ascii="Times New Roman" w:hAnsi="Times New Roman"/>
        </w:rPr>
        <w:t>t eszközök, bútorok fertőtlenítésre kerülnek.</w:t>
      </w:r>
    </w:p>
    <w:p w14:paraId="0A9033D9" w14:textId="17D70551" w:rsidR="002C758D" w:rsidRPr="004D53EA" w:rsidRDefault="004D53EA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C758D" w:rsidRPr="004D53EA">
        <w:rPr>
          <w:rFonts w:ascii="Times New Roman" w:hAnsi="Times New Roman"/>
        </w:rPr>
        <w:t>Az osztályfőnökök az első osztályfőnöki órán megismertet</w:t>
      </w:r>
      <w:r w:rsidR="00084FD7">
        <w:rPr>
          <w:rFonts w:ascii="Times New Roman" w:hAnsi="Times New Roman"/>
        </w:rPr>
        <w:t>ik diákjaikkal az intézmény Házi</w:t>
      </w:r>
      <w:r w:rsidR="002C758D" w:rsidRPr="004D53EA">
        <w:rPr>
          <w:rFonts w:ascii="Times New Roman" w:hAnsi="Times New Roman"/>
        </w:rPr>
        <w:t>rendjét, az ehhez kapcsolódó feladatokat, szabályokat és tűz- és balesetvédelmi oktatást tartanak.</w:t>
      </w:r>
    </w:p>
    <w:p w14:paraId="5921CF57" w14:textId="5979DACF" w:rsidR="002C758D" w:rsidRPr="004D53EA" w:rsidRDefault="004D53EA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2C758D" w:rsidRPr="004D53EA">
        <w:rPr>
          <w:rFonts w:ascii="Times New Roman" w:hAnsi="Times New Roman"/>
        </w:rPr>
        <w:t>Az osztályfőnökök az első tanítási napon, illetve ameddig szükséges, bemutatják, gyakorolják diákjaikkal a helyes higiéniai szabályokat, tevékenységeket (mosdóhasználat, kézmosás, köhögési és tüsszentési etikett), valamint ezek betartását fokozottan és folyamatosan ellenőrzik. Ehhez oktató videókat, folyamatábrákat tekintenek meg.</w:t>
      </w:r>
    </w:p>
    <w:p w14:paraId="011C2FB3" w14:textId="6E3C34B8" w:rsidR="002C758D" w:rsidRPr="004D53EA" w:rsidRDefault="004D53EA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2C758D" w:rsidRPr="004D53EA">
        <w:rPr>
          <w:rFonts w:ascii="Times New Roman" w:hAnsi="Times New Roman"/>
        </w:rPr>
        <w:t>Minden teremben és személyek által használt helyiségben fertőtlenítő eszközök állnak rendelkezésre a belépők számára; kéztörlésre papírtörlőt, illetve kézszárító gépeket biztosítunk a mellékhelyiségekbe, a kisebbek saját törölközőt használnak, melyet naponta hazavisznek és cserélnek (a kollégisták is a kollégiumba).</w:t>
      </w:r>
    </w:p>
    <w:p w14:paraId="315E9981" w14:textId="77777777" w:rsidR="002C758D" w:rsidRPr="0065133D" w:rsidRDefault="002C758D" w:rsidP="002C758D">
      <w:pPr>
        <w:spacing w:line="360" w:lineRule="auto"/>
        <w:ind w:left="45"/>
        <w:jc w:val="both"/>
        <w:rPr>
          <w:rFonts w:ascii="Times New Roman" w:hAnsi="Times New Roman"/>
        </w:rPr>
      </w:pPr>
    </w:p>
    <w:p w14:paraId="1533BB8A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080327">
        <w:rPr>
          <w:rFonts w:ascii="Times New Roman" w:hAnsi="Times New Roman"/>
          <w:b/>
        </w:rPr>
        <w:t>. Az ebédeltetés</w:t>
      </w:r>
    </w:p>
    <w:p w14:paraId="7CAE5BA8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Az ebédlőben elnyújtott időbeosztással 11.30-tól 14.45-ig, pontos csoportbeosztás szerint étkeznek a gyermekek/tanulók. </w:t>
      </w:r>
    </w:p>
    <w:p w14:paraId="262B0645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Az eszközök és edények higiénikus kiosztásáról és elhelyezéséről az konyhai személyzet gondoskodik. </w:t>
      </w:r>
    </w:p>
    <w:p w14:paraId="5B9C547D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Az ebédeltető nevelőtanárok ügyelnek az étkezés előtti és utáni alapos kézmosásra, melyet kisebbeknél az osztályteremben, nagyobbaknál az ebédlő mosdójában tudnak lebonyolítani. </w:t>
      </w:r>
    </w:p>
    <w:p w14:paraId="17622DEF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Az osztályfőnökök figyelemmel vannak az osztálytermekben használt evőeszközök tisztán tartására, illetve, hogy azok ne keveredjenek a gyerekek között a tízórai és az uzsonna során.</w:t>
      </w:r>
    </w:p>
    <w:p w14:paraId="2C88DA3B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928C9F3" w14:textId="77777777" w:rsidR="002C758D" w:rsidRPr="0065133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65133D">
        <w:rPr>
          <w:rFonts w:ascii="Times New Roman" w:hAnsi="Times New Roman"/>
          <w:b/>
        </w:rPr>
        <w:t>. Kollégium</w:t>
      </w:r>
    </w:p>
    <w:p w14:paraId="1CFBDDCB" w14:textId="5A5BA6B6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Visszaérkezéskor a kapuig kísérheti a szülő a gyermekét, ahol nevelőtanárok veszik át őket </w:t>
      </w:r>
      <w:r w:rsidR="00084FD7">
        <w:rPr>
          <w:rFonts w:ascii="Times New Roman" w:hAnsi="Times New Roman"/>
        </w:rPr>
        <w:t xml:space="preserve">és </w:t>
      </w:r>
      <w:r w:rsidRPr="004D53EA">
        <w:rPr>
          <w:rFonts w:ascii="Times New Roman" w:hAnsi="Times New Roman"/>
        </w:rPr>
        <w:t>segítik a tanulók elhelyezkedését.</w:t>
      </w:r>
    </w:p>
    <w:p w14:paraId="05787770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  <w:color w:val="222222"/>
        </w:rPr>
      </w:pPr>
      <w:r w:rsidRPr="004D53EA">
        <w:rPr>
          <w:rFonts w:ascii="Times New Roman" w:hAnsi="Times New Roman"/>
        </w:rPr>
        <w:t>- Az egy osztályban tanuló gyermekek és diákok a kollégiumban lehetőség szerint azonos szobába kerülnek elhelyezésre.</w:t>
      </w:r>
    </w:p>
    <w:p w14:paraId="798AAA1F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  <w:color w:val="222222"/>
        </w:rPr>
        <w:t xml:space="preserve">- </w:t>
      </w:r>
      <w:r w:rsidRPr="004D53EA">
        <w:rPr>
          <w:rFonts w:ascii="Times New Roman" w:hAnsi="Times New Roman"/>
        </w:rPr>
        <w:t>A kollégista diákok az előírások betartása mellett a közös helyiségekben és saját szobájukban tartózkodhatnak.</w:t>
      </w:r>
    </w:p>
    <w:p w14:paraId="57AD6E6E" w14:textId="04719FA1" w:rsidR="002C758D" w:rsidRPr="004D53EA" w:rsidRDefault="00084FD7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</w:t>
      </w:r>
      <w:r w:rsidR="002C758D" w:rsidRPr="004D53EA">
        <w:rPr>
          <w:rFonts w:ascii="Times New Roman" w:hAnsi="Times New Roman"/>
        </w:rPr>
        <w:t xml:space="preserve"> kollégiumok közötti átjárás nem megengedett.</w:t>
      </w:r>
    </w:p>
    <w:p w14:paraId="337265E0" w14:textId="44D72ABA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közös helyiségekben található ha</w:t>
      </w:r>
      <w:r w:rsidR="00084FD7">
        <w:rPr>
          <w:rFonts w:ascii="Times New Roman" w:hAnsi="Times New Roman"/>
        </w:rPr>
        <w:t xml:space="preserve">sználati eszközök napi </w:t>
      </w:r>
      <w:r w:rsidRPr="004D53EA">
        <w:rPr>
          <w:rFonts w:ascii="Times New Roman" w:hAnsi="Times New Roman"/>
        </w:rPr>
        <w:t xml:space="preserve"> fertőtlenítése kötelező.</w:t>
      </w:r>
    </w:p>
    <w:p w14:paraId="46BB1C24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Amíg az időjárás engedi, kötelező a folyamatos / gyakori szellőztetés a szobákban és a közös helyiségekben is.</w:t>
      </w:r>
    </w:p>
    <w:p w14:paraId="13335BC9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kollégiumokban a kollégista tanulókon és az ügyeletes nevelőkön kívül más nem tartózkodhat.</w:t>
      </w:r>
    </w:p>
    <w:p w14:paraId="37E87079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A kollégiumi diákok számának alapján 3 férőhelyet üresen hagytunk  - az orvosi szoba melletti elkülönítőt és az egyik vendégszobát, az esetleges elkülönítés biztosítására.</w:t>
      </w:r>
    </w:p>
    <w:p w14:paraId="1D493505" w14:textId="77777777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lastRenderedPageBreak/>
        <w:t>- A délutáni foglalkozások, a levegőzés szabályai és a hétvégén kollégiumban tartózkodó tanulók helyiséghasználata és munkarendje követi a délelőtti eljárásrendet.</w:t>
      </w:r>
    </w:p>
    <w:p w14:paraId="4E494742" w14:textId="734959A7" w:rsidR="002C758D" w:rsidRDefault="002C758D" w:rsidP="004B7DDB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 xml:space="preserve">- Kimenőre a 18 év alattiak szülői engedéllyel, és a 18 év felettiek is szülővel egyeztetve mehetnek. </w:t>
      </w:r>
    </w:p>
    <w:p w14:paraId="600153C7" w14:textId="77777777" w:rsidR="004B7DDB" w:rsidRPr="00080327" w:rsidRDefault="004B7DDB" w:rsidP="004B7DDB">
      <w:pPr>
        <w:spacing w:line="360" w:lineRule="auto"/>
        <w:jc w:val="both"/>
        <w:rPr>
          <w:rFonts w:ascii="Times New Roman" w:hAnsi="Times New Roman"/>
        </w:rPr>
      </w:pPr>
    </w:p>
    <w:p w14:paraId="6C3F90C1" w14:textId="77777777" w:rsidR="002C758D" w:rsidRPr="00080327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 w:rsidRPr="00080327">
        <w:rPr>
          <w:rFonts w:ascii="Times New Roman" w:hAnsi="Times New Roman"/>
          <w:b/>
        </w:rPr>
        <w:t>9. Hiányzások</w:t>
      </w:r>
    </w:p>
    <w:p w14:paraId="0DD01E63" w14:textId="524FBA94" w:rsidR="002C758D" w:rsidRDefault="002C758D" w:rsidP="004D53EA">
      <w:pPr>
        <w:spacing w:line="360" w:lineRule="auto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- Igazol</w:t>
      </w:r>
      <w:r w:rsidR="004B7DDB">
        <w:rPr>
          <w:rFonts w:ascii="Times New Roman" w:hAnsi="Times New Roman"/>
        </w:rPr>
        <w:t>t hiányzásnak tekintendő</w:t>
      </w:r>
      <w:r w:rsidRPr="004D53EA">
        <w:rPr>
          <w:rFonts w:ascii="Times New Roman" w:hAnsi="Times New Roman"/>
        </w:rPr>
        <w:t xml:space="preserve">, ha a gyermek, a tanuló hatósági karanténba kerül a részére előírt karantén időszakára. Ezen időszakban a tanuló nem vesz részt távoktatásban, de az otthona elhagyása nélkül, a pedagógusokkal egyeztetett kapcsolattartási és számonkérési forma mellett részt vehet az oktatásban. </w:t>
      </w:r>
    </w:p>
    <w:p w14:paraId="460CCE93" w14:textId="75DB5E20" w:rsidR="002C758D" w:rsidRPr="004D53EA" w:rsidRDefault="004B7DDB" w:rsidP="004D53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</w:t>
      </w:r>
      <w:r w:rsidR="002C758D" w:rsidRPr="004D53EA">
        <w:rPr>
          <w:rFonts w:ascii="Times New Roman" w:hAnsi="Times New Roman"/>
        </w:rPr>
        <w:t xml:space="preserve"> tanköteles korú tanulónak részt kell vennie a tanítási órákon és foglalkozásokon, melyet az iskola Pedagógiai Pro</w:t>
      </w:r>
      <w:r>
        <w:rPr>
          <w:rFonts w:ascii="Times New Roman" w:hAnsi="Times New Roman"/>
        </w:rPr>
        <w:t>gramja és helyi tanterve előír.</w:t>
      </w:r>
    </w:p>
    <w:p w14:paraId="745DC506" w14:textId="77777777" w:rsidR="002C758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4C5C7F66" w14:textId="38868417" w:rsidR="002C758D" w:rsidRPr="004B7DDB" w:rsidRDefault="002C758D" w:rsidP="004B7DDB">
      <w:pPr>
        <w:spacing w:line="360" w:lineRule="auto"/>
        <w:jc w:val="both"/>
        <w:rPr>
          <w:rFonts w:ascii="Times New Roman" w:hAnsi="Times New Roman"/>
          <w:b/>
        </w:rPr>
      </w:pPr>
      <w:r w:rsidRPr="004B7DDB">
        <w:rPr>
          <w:rFonts w:ascii="Times New Roman" w:hAnsi="Times New Roman"/>
          <w:b/>
        </w:rPr>
        <w:t xml:space="preserve">10. </w:t>
      </w:r>
      <w:r w:rsidR="004B7DDB">
        <w:rPr>
          <w:rFonts w:ascii="Times New Roman" w:hAnsi="Times New Roman"/>
          <w:b/>
        </w:rPr>
        <w:t>Az</w:t>
      </w:r>
      <w:r w:rsidR="004D53EA" w:rsidRPr="004B7DDB">
        <w:rPr>
          <w:rFonts w:ascii="Times New Roman" w:hAnsi="Times New Roman"/>
          <w:b/>
        </w:rPr>
        <w:t xml:space="preserve"> alkalmazott eljárásrend speciális elemei az autista tagozatra vonatkozóan</w:t>
      </w:r>
    </w:p>
    <w:p w14:paraId="13904E97" w14:textId="77777777" w:rsidR="002C758D" w:rsidRPr="009867A4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</w:p>
    <w:p w14:paraId="2223A4DD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 w:rsidRPr="004D53EA">
        <w:rPr>
          <w:rFonts w:ascii="Times New Roman" w:hAnsi="Times New Roman"/>
          <w:b/>
        </w:rPr>
        <w:t>AUTISTA ÓVODA</w:t>
      </w:r>
    </w:p>
    <w:p w14:paraId="4C7879FE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Oktató-nevelő/fejlesztő munka, gondozási feladatok:</w:t>
      </w:r>
    </w:p>
    <w:p w14:paraId="44ECD898" w14:textId="77777777" w:rsidR="002C758D" w:rsidRPr="009867A4" w:rsidRDefault="002C758D" w:rsidP="004D53EA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 xml:space="preserve">Az oktató-nevelő/fejlesztő munkánk lényeges eleme a szociális-kommunikációs, valamint önkiszolgálási funkciók tanítása, erősítése; ezzel is elősegítve a higiénés szokások kialakítását, elsajátítását, a kulturált együttélés szabályainak megismerését, betartását. </w:t>
      </w:r>
    </w:p>
    <w:p w14:paraId="4D3E1875" w14:textId="75BA189B" w:rsidR="002C758D" w:rsidRPr="009867A4" w:rsidRDefault="002C758D" w:rsidP="004D53EA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gyermekek étkeztetése, valamint tisztálkodása során kiemelt feladat a megf</w:t>
      </w:r>
      <w:r w:rsidR="004B7DDB">
        <w:rPr>
          <w:rFonts w:ascii="Times New Roman" w:hAnsi="Times New Roman"/>
        </w:rPr>
        <w:t>elelő védőeszköz (kesztyű</w:t>
      </w:r>
      <w:r w:rsidRPr="009867A4">
        <w:rPr>
          <w:rFonts w:ascii="Times New Roman" w:hAnsi="Times New Roman"/>
        </w:rPr>
        <w:t xml:space="preserve">), fertőtlenítő használata: rendszeres kézmosás, papír zsebkendő használat, papírtörlő használat, esetleg előforduló pelenkacsere. </w:t>
      </w:r>
    </w:p>
    <w:p w14:paraId="623D2727" w14:textId="120ABA4C" w:rsidR="002C758D" w:rsidRPr="009867A4" w:rsidRDefault="002C758D" w:rsidP="004D53EA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gyermekek szennyes ruháját naponta hazaadjuk, számukra minden nap tiszta benti ruha/váltó ruha, váltócipő szükséges. Az utcai viseletet, kinti cipőt külön tároljuk. A veszélyes hulladékot (pelenka) szintén külön tároljuk.</w:t>
      </w:r>
    </w:p>
    <w:p w14:paraId="5F13FD86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Az Autista Óvoda helyiségeinek rendben tartása:</w:t>
      </w:r>
    </w:p>
    <w:p w14:paraId="1CF1EF46" w14:textId="1FB22B22" w:rsidR="002C758D" w:rsidRPr="009867A4" w:rsidRDefault="002C758D" w:rsidP="004D53EA">
      <w:pPr>
        <w:pStyle w:val="Listaszerbekezds"/>
        <w:ind w:left="405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Az Autista Óvoda helyiségeiben az előírásoknak és</w:t>
      </w:r>
      <w:r w:rsidRPr="009867A4">
        <w:rPr>
          <w:rFonts w:ascii="Times New Roman" w:hAnsi="Times New Roman"/>
        </w:rPr>
        <w:t xml:space="preserve"> a szabályoknak megfelelően minden területre kiterjedően történik a takarítás. </w:t>
      </w:r>
    </w:p>
    <w:p w14:paraId="087511FF" w14:textId="77777777" w:rsidR="002C758D" w:rsidRPr="009867A4" w:rsidRDefault="002C758D" w:rsidP="004D53EA">
      <w:pPr>
        <w:pStyle w:val="Listaszerbekezds"/>
        <w:numPr>
          <w:ilvl w:val="0"/>
          <w:numId w:val="46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Az óvoda helyiségeinek (csoportszoba, egyéni fejlesztő szoba, szenzoros mozgásfejlesztő szoba, felnőtt mosdó, gyermek mosdó) reggeli és délutáni takarítását, fertőtlenítését az intézmény takarítója, míg napközbeni fertőtlenítését a dajka végzi. A dajkának a napi munkavégzéshez egyéni védőeszközre van szüksége, amit a fenntartó biztosít.</w:t>
      </w:r>
    </w:p>
    <w:p w14:paraId="0E4014A5" w14:textId="4D1E8C0E" w:rsidR="002C758D" w:rsidRPr="009867A4" w:rsidRDefault="002C758D" w:rsidP="004D53EA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lastRenderedPageBreak/>
        <w:t xml:space="preserve">A csoportszobában, az egyéni fejlesztő szobában, a szenzoros mozgásfejlesztő szobában és a mosdóban gyakori, szükség szerinti fertőtlenítés történik. </w:t>
      </w:r>
    </w:p>
    <w:p w14:paraId="4B64A979" w14:textId="77777777" w:rsidR="002C758D" w:rsidRPr="009867A4" w:rsidRDefault="002C758D" w:rsidP="004D53EA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Naponta többszöri rendszeres szellőztetést végzünk; az időjárás és az udvari zajok függvényében az ablakokat nyitva tartjuk.</w:t>
      </w:r>
    </w:p>
    <w:p w14:paraId="2B8D007A" w14:textId="77777777" w:rsidR="002C758D" w:rsidRPr="009867A4" w:rsidRDefault="002C758D" w:rsidP="004D53EA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Csendes pihenő alatt a dajka minden, a nap folyamán használt játékot, fejlesztő eszközt fertőtlenít.</w:t>
      </w:r>
    </w:p>
    <w:p w14:paraId="3A8B4A12" w14:textId="77777777" w:rsidR="004B7DDB" w:rsidRPr="004B7DDB" w:rsidRDefault="002C758D" w:rsidP="009B4A07">
      <w:pPr>
        <w:pStyle w:val="Listaszerbekezds"/>
        <w:numPr>
          <w:ilvl w:val="0"/>
          <w:numId w:val="39"/>
        </w:numPr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B7DDB">
        <w:rPr>
          <w:rFonts w:ascii="Times New Roman" w:hAnsi="Times New Roman"/>
        </w:rPr>
        <w:t xml:space="preserve">Az Autista Óvodának külön melegítőkonyhája van, a konyhai feladatokat a dajka látja el. A hideg/meleg ételek előkészítése/tálalása az előírásoknak megfelelően történik. A melegítőkonyha területére csak az Autista Óvoda dolgozói léphetnek be. </w:t>
      </w:r>
    </w:p>
    <w:p w14:paraId="5D34E6CF" w14:textId="6AF455C5" w:rsidR="002C758D" w:rsidRPr="004B7DDB" w:rsidRDefault="002C758D" w:rsidP="009B4A07">
      <w:pPr>
        <w:pStyle w:val="Listaszerbekezds"/>
        <w:numPr>
          <w:ilvl w:val="0"/>
          <w:numId w:val="39"/>
        </w:numPr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B7DDB">
        <w:rPr>
          <w:rFonts w:ascii="Times New Roman" w:hAnsi="Times New Roman"/>
          <w:u w:val="single"/>
        </w:rPr>
        <w:t>Az Autista óvoda dolgozói:</w:t>
      </w:r>
    </w:p>
    <w:p w14:paraId="561B0B86" w14:textId="731CF9A8" w:rsidR="002C758D" w:rsidRPr="009867A4" w:rsidRDefault="002C758D" w:rsidP="004D53EA">
      <w:pPr>
        <w:pStyle w:val="Listaszerbekezds"/>
        <w:numPr>
          <w:ilvl w:val="0"/>
          <w:numId w:val="47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Váltócipő használata kötelező, illetve a csoportszobában szü</w:t>
      </w:r>
      <w:r w:rsidR="004B7DDB">
        <w:rPr>
          <w:rFonts w:ascii="Times New Roman" w:hAnsi="Times New Roman"/>
        </w:rPr>
        <w:t>kség szerint váltóruha h</w:t>
      </w:r>
      <w:r w:rsidRPr="009867A4">
        <w:rPr>
          <w:rFonts w:ascii="Times New Roman" w:hAnsi="Times New Roman"/>
        </w:rPr>
        <w:t xml:space="preserve">asználatára van lehetőség. </w:t>
      </w:r>
    </w:p>
    <w:p w14:paraId="60E4EBD2" w14:textId="77777777" w:rsidR="004B7DDB" w:rsidRDefault="004B7DDB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2332BD0E" w14:textId="2E2F1FD5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Az Autista Óvodába járó gyermekek szülei:</w:t>
      </w:r>
    </w:p>
    <w:p w14:paraId="6C8B93AE" w14:textId="3DE6895E" w:rsidR="002C758D" w:rsidRPr="009867A4" w:rsidRDefault="002C758D" w:rsidP="004D53E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szülők az intézmény hátsó, óvodai bejáratán közelíthetik meg az Autista Óvodát. Megérkezéskor a bejárati ajtónál az Autista Óvoda dolgozója (reggel a dajka, délután a gyógypedagógiai a</w:t>
      </w:r>
      <w:r w:rsidR="00700B59">
        <w:rPr>
          <w:rFonts w:ascii="Times New Roman" w:hAnsi="Times New Roman"/>
        </w:rPr>
        <w:t xml:space="preserve">sszisztens) kimegy a gyermekért, </w:t>
      </w:r>
      <w:r w:rsidRPr="009867A4">
        <w:rPr>
          <w:rFonts w:ascii="Times New Roman" w:hAnsi="Times New Roman"/>
        </w:rPr>
        <w:t xml:space="preserve">ő öltözteti át és kíséri a csoportszobába. </w:t>
      </w:r>
    </w:p>
    <w:p w14:paraId="41AD72FF" w14:textId="668C9BFC" w:rsidR="002C758D" w:rsidRPr="009867A4" w:rsidRDefault="009B4A07" w:rsidP="004D53E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2C758D" w:rsidRPr="009867A4">
        <w:rPr>
          <w:rFonts w:ascii="Times New Roman" w:hAnsi="Times New Roman"/>
        </w:rPr>
        <w:t xml:space="preserve">szülő az épületbe nem </w:t>
      </w:r>
      <w:r>
        <w:rPr>
          <w:rFonts w:ascii="Times New Roman" w:hAnsi="Times New Roman"/>
        </w:rPr>
        <w:t>léphet be</w:t>
      </w:r>
      <w:r w:rsidR="002C758D" w:rsidRPr="009867A4">
        <w:rPr>
          <w:rFonts w:ascii="Times New Roman" w:hAnsi="Times New Roman"/>
        </w:rPr>
        <w:t>. A szülők ügyintézését az Autista Óvoda gyóg</w:t>
      </w:r>
      <w:r>
        <w:rPr>
          <w:rFonts w:ascii="Times New Roman" w:hAnsi="Times New Roman"/>
        </w:rPr>
        <w:t>ypedagógusa segíti. A</w:t>
      </w:r>
      <w:r w:rsidR="002C758D" w:rsidRPr="009867A4">
        <w:rPr>
          <w:rFonts w:ascii="Times New Roman" w:hAnsi="Times New Roman"/>
        </w:rPr>
        <w:t xml:space="preserve"> szülő – előre egyeztetett időpontban – az intézmén</w:t>
      </w:r>
      <w:r>
        <w:rPr>
          <w:rFonts w:ascii="Times New Roman" w:hAnsi="Times New Roman"/>
        </w:rPr>
        <w:t>ybe látogathat megbeszélésre</w:t>
      </w:r>
      <w:r w:rsidR="002C758D" w:rsidRPr="009867A4">
        <w:rPr>
          <w:rFonts w:ascii="Times New Roman" w:hAnsi="Times New Roman"/>
        </w:rPr>
        <w:t xml:space="preserve">. </w:t>
      </w:r>
    </w:p>
    <w:p w14:paraId="362172FC" w14:textId="77777777" w:rsidR="002C758D" w:rsidRPr="009867A4" w:rsidRDefault="002C758D" w:rsidP="004D53E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9867A4">
        <w:rPr>
          <w:rFonts w:ascii="Times New Roman" w:hAnsi="Times New Roman"/>
          <w:b/>
          <w:i/>
        </w:rPr>
        <w:t xml:space="preserve">Reggeli ügyelet </w:t>
      </w:r>
      <w:r w:rsidRPr="009867A4">
        <w:rPr>
          <w:rFonts w:ascii="Times New Roman" w:hAnsi="Times New Roman"/>
        </w:rPr>
        <w:t>(07:00-08:00): az óvoda ajtajában a dajka veszi át a szülőtől a gyermeket, ő mossa meg a kezét, öltözteti át és kíséri a csoportszobába.</w:t>
      </w:r>
    </w:p>
    <w:p w14:paraId="3C44F8ED" w14:textId="2AB74F7E" w:rsidR="002C758D" w:rsidRPr="009867A4" w:rsidRDefault="002C758D" w:rsidP="004D53E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9867A4">
        <w:rPr>
          <w:rFonts w:ascii="Times New Roman" w:hAnsi="Times New Roman"/>
          <w:b/>
          <w:i/>
        </w:rPr>
        <w:t xml:space="preserve">Délutáni ügyelet </w:t>
      </w:r>
      <w:r w:rsidRPr="009867A4">
        <w:rPr>
          <w:rFonts w:ascii="Times New Roman" w:hAnsi="Times New Roman"/>
        </w:rPr>
        <w:t>(16:00-17:00): a gyógypedagógiai asszisztens</w:t>
      </w:r>
      <w:r w:rsidR="009B4A07">
        <w:rPr>
          <w:rFonts w:ascii="Times New Roman" w:hAnsi="Times New Roman"/>
        </w:rPr>
        <w:t xml:space="preserve"> vagy dajka</w:t>
      </w:r>
      <w:r w:rsidRPr="009867A4">
        <w:rPr>
          <w:rFonts w:ascii="Times New Roman" w:hAnsi="Times New Roman"/>
        </w:rPr>
        <w:t xml:space="preserve"> öltözteti fel a gyermeket és adja át a szülőnek az óvoda ajtajában.</w:t>
      </w:r>
    </w:p>
    <w:p w14:paraId="365371B4" w14:textId="77777777" w:rsidR="009B4A07" w:rsidRDefault="009B4A07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</w:p>
    <w:p w14:paraId="3D0E6B99" w14:textId="6E11A77E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Kommunikáció, információcsere:</w:t>
      </w:r>
    </w:p>
    <w:p w14:paraId="6D429BB4" w14:textId="512AFD62" w:rsidR="002C758D" w:rsidRPr="004D53EA" w:rsidRDefault="002C758D" w:rsidP="004D53EA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szülők tájékoztatása online formában vagy telefonon történik. Ha szükség van személyes kommunikációra, ak</w:t>
      </w:r>
      <w:r w:rsidR="009B4A07">
        <w:rPr>
          <w:rFonts w:ascii="Times New Roman" w:hAnsi="Times New Roman"/>
        </w:rPr>
        <w:t>kor előre egyeztetett időpontban történhet</w:t>
      </w:r>
      <w:r w:rsidRPr="004D53EA">
        <w:rPr>
          <w:rFonts w:ascii="Times New Roman" w:hAnsi="Times New Roman"/>
        </w:rPr>
        <w:t xml:space="preserve">. </w:t>
      </w:r>
    </w:p>
    <w:p w14:paraId="761CA4FD" w14:textId="77777777" w:rsidR="009B4A07" w:rsidRDefault="009B4A07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</w:p>
    <w:p w14:paraId="2F5C4167" w14:textId="798172C3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Az Autista Óvoda látogatása:</w:t>
      </w:r>
    </w:p>
    <w:p w14:paraId="0145CD63" w14:textId="5B7FDFDC" w:rsidR="002C758D" w:rsidRPr="009867A4" w:rsidRDefault="009B4A07" w:rsidP="004D53EA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C758D" w:rsidRPr="009867A4">
        <w:rPr>
          <w:rFonts w:ascii="Times New Roman" w:hAnsi="Times New Roman"/>
        </w:rPr>
        <w:t xml:space="preserve">z Autista Óvodát kizárólag egészséges, </w:t>
      </w:r>
      <w:r>
        <w:rPr>
          <w:rFonts w:ascii="Times New Roman" w:hAnsi="Times New Roman"/>
        </w:rPr>
        <w:t>betegség tünetei</w:t>
      </w:r>
      <w:r w:rsidR="002C758D" w:rsidRPr="009867A4">
        <w:rPr>
          <w:rFonts w:ascii="Times New Roman" w:hAnsi="Times New Roman"/>
        </w:rPr>
        <w:t>t nem mutató gyermek látogathatja.</w:t>
      </w:r>
    </w:p>
    <w:p w14:paraId="6DE4EE95" w14:textId="1BA90ACF" w:rsidR="002C758D" w:rsidRPr="009867A4" w:rsidRDefault="002C758D" w:rsidP="004D53EA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Amenny</w:t>
      </w:r>
      <w:r w:rsidR="009B4A07">
        <w:rPr>
          <w:rFonts w:ascii="Times New Roman" w:hAnsi="Times New Roman"/>
        </w:rPr>
        <w:t>iben a szülő gyermekénél betegség</w:t>
      </w:r>
      <w:r w:rsidRPr="009867A4">
        <w:rPr>
          <w:rFonts w:ascii="Times New Roman" w:hAnsi="Times New Roman"/>
        </w:rPr>
        <w:t xml:space="preserve">et </w:t>
      </w:r>
      <w:r w:rsidR="009B4A07">
        <w:rPr>
          <w:rFonts w:ascii="Times New Roman" w:hAnsi="Times New Roman"/>
        </w:rPr>
        <w:t xml:space="preserve">észlel, </w:t>
      </w:r>
      <w:r w:rsidRPr="009867A4">
        <w:rPr>
          <w:rFonts w:ascii="Times New Roman" w:hAnsi="Times New Roman"/>
        </w:rPr>
        <w:t>gondoskodni</w:t>
      </w:r>
      <w:r w:rsidR="009B4A07">
        <w:rPr>
          <w:rFonts w:ascii="Times New Roman" w:hAnsi="Times New Roman"/>
        </w:rPr>
        <w:t>a kell az orvosi ellátásról. K</w:t>
      </w:r>
      <w:r w:rsidRPr="009867A4">
        <w:rPr>
          <w:rFonts w:ascii="Times New Roman" w:hAnsi="Times New Roman"/>
        </w:rPr>
        <w:t>öteles az intézményt értesíteni, ha gyermekénél vagy családjában a koronavírus-gyanú felmerül, vagy igazolt fertőzés áll fenn.</w:t>
      </w:r>
    </w:p>
    <w:p w14:paraId="02A1BD00" w14:textId="77777777" w:rsidR="002C758D" w:rsidRPr="009867A4" w:rsidRDefault="002C758D" w:rsidP="004D53EA">
      <w:pPr>
        <w:pStyle w:val="Listaszerbekezds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 xml:space="preserve">Ha a gyermek betegség tüneteit mutatja, a szülőt haladéktalanul értesíteni kell, akinek figyelmét fel kell hívni arra, hogy feltétlenül keresse fel telefonon gyermeke </w:t>
      </w:r>
      <w:r w:rsidRPr="009867A4">
        <w:rPr>
          <w:rFonts w:ascii="Times New Roman" w:hAnsi="Times New Roman"/>
        </w:rPr>
        <w:lastRenderedPageBreak/>
        <w:t>háziorvosát/házi gyermekorvosát. Ezt követően az orvos utasításainak megfelelően járjanak el.</w:t>
      </w:r>
    </w:p>
    <w:p w14:paraId="11DC5330" w14:textId="77777777" w:rsidR="002C758D" w:rsidRPr="009867A4" w:rsidRDefault="002C758D" w:rsidP="004D53EA">
      <w:pPr>
        <w:pStyle w:val="Listaszerbekezds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beteg gyermek felügyeletét ellátó személynek védőkesztyű és maszk használata kötelező.</w:t>
      </w:r>
    </w:p>
    <w:p w14:paraId="4C701608" w14:textId="32650133" w:rsidR="002C758D" w:rsidRPr="009867A4" w:rsidRDefault="002C758D" w:rsidP="004D53EA">
      <w:pPr>
        <w:pStyle w:val="Listaszerbekezds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gye</w:t>
      </w:r>
      <w:r w:rsidR="009B4A07">
        <w:rPr>
          <w:rFonts w:ascii="Times New Roman" w:hAnsi="Times New Roman"/>
        </w:rPr>
        <w:t xml:space="preserve">rmek az óvodába – bármilyen megbetegedést követően - </w:t>
      </w:r>
      <w:r w:rsidRPr="009867A4">
        <w:rPr>
          <w:rFonts w:ascii="Times New Roman" w:hAnsi="Times New Roman"/>
        </w:rPr>
        <w:t>kizárólag orvosi igazolással térhet vissza, melyet az intézménynek el kell fogadnia, azt saját hatáskörben nem bírálhatja felül.</w:t>
      </w:r>
    </w:p>
    <w:p w14:paraId="32C3F923" w14:textId="77777777" w:rsidR="002C758D" w:rsidRPr="009867A4" w:rsidRDefault="002C758D" w:rsidP="004D53EA">
      <w:pPr>
        <w:pStyle w:val="Listaszerbekezds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Igazolt hiányzásnak tekintendő, ha a gyermek hatósági karanténba kerül a számára előírt karantén időszakára. Ebben az esetben is a fejlesztés digitális formában történik.</w:t>
      </w:r>
    </w:p>
    <w:p w14:paraId="23398EFB" w14:textId="77777777" w:rsidR="002C758D" w:rsidRPr="009867A4" w:rsidRDefault="002C758D" w:rsidP="004D53EA">
      <w:pPr>
        <w:pStyle w:val="Listaszerbekezds"/>
        <w:jc w:val="both"/>
        <w:rPr>
          <w:rFonts w:ascii="Times New Roman" w:hAnsi="Times New Roman"/>
        </w:rPr>
      </w:pPr>
    </w:p>
    <w:p w14:paraId="722F06CD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AUTISTA ÁLTALÁNOS ISKOLA</w:t>
      </w:r>
    </w:p>
    <w:p w14:paraId="1124DB97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Oktató-nevelő/fejlesztő munka:</w:t>
      </w:r>
    </w:p>
    <w:p w14:paraId="0AB40A88" w14:textId="77777777" w:rsidR="002C758D" w:rsidRPr="009867A4" w:rsidRDefault="002C758D" w:rsidP="004D53EA">
      <w:pPr>
        <w:pStyle w:val="Listaszerbekezds"/>
        <w:numPr>
          <w:ilvl w:val="0"/>
          <w:numId w:val="44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Tanulóink speciális helyzetére tekintettel és mivel a gyermekek állandó felügyeletet igényelnek, a csengetési rendet rugalmasan kezeljük, így elkerüljük a közösségi terek egyidejű használatát.</w:t>
      </w:r>
    </w:p>
    <w:p w14:paraId="3804B862" w14:textId="77777777" w:rsidR="002C758D" w:rsidRPr="009867A4" w:rsidRDefault="002C758D" w:rsidP="004D53EA">
      <w:pPr>
        <w:pStyle w:val="Listaszerbekezds"/>
        <w:numPr>
          <w:ilvl w:val="0"/>
          <w:numId w:val="44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testnevelés/mozgásfejlesztés órákat az időjárás függvényében szabad téren tartjuk, mellőzzük a szoros testi kontaktust igénylő feladatokat.</w:t>
      </w:r>
    </w:p>
    <w:p w14:paraId="28224B30" w14:textId="77777777" w:rsidR="002C758D" w:rsidRPr="009867A4" w:rsidRDefault="002C758D" w:rsidP="004D53EA">
      <w:pPr>
        <w:pStyle w:val="Listaszerbekezds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9867A4">
        <w:rPr>
          <w:rFonts w:ascii="Times New Roman" w:hAnsi="Times New Roman"/>
        </w:rPr>
        <w:t>Az osztályteremben és azon kívüli egyéni vagy kiscsoportos foglalkozások előtt és után a tanulók fertőtlenítő kézmosást végeznek.</w:t>
      </w:r>
    </w:p>
    <w:p w14:paraId="3361A212" w14:textId="0888F58D" w:rsidR="002C758D" w:rsidRPr="004D53EA" w:rsidRDefault="002C758D" w:rsidP="004D53EA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14:paraId="43935E96" w14:textId="77777777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Étkezésre vonatkozó szabályok:</w:t>
      </w:r>
    </w:p>
    <w:p w14:paraId="07A0765D" w14:textId="77777777" w:rsidR="002C758D" w:rsidRPr="009867A4" w:rsidRDefault="002C758D" w:rsidP="004D53EA">
      <w:pPr>
        <w:pStyle w:val="Listaszerbekezds"/>
        <w:numPr>
          <w:ilvl w:val="0"/>
          <w:numId w:val="45"/>
        </w:numPr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Az autista általános iskolai osztályok</w:t>
      </w:r>
      <w:r w:rsidRPr="009867A4">
        <w:rPr>
          <w:rFonts w:ascii="Times New Roman" w:hAnsi="Times New Roman"/>
        </w:rPr>
        <w:t xml:space="preserve"> külön időpontban használják az intézmény étkezőjét, megelőzve az osztályok keveredését. </w:t>
      </w:r>
    </w:p>
    <w:p w14:paraId="31E98768" w14:textId="77777777" w:rsidR="002C758D" w:rsidRPr="009867A4" w:rsidRDefault="002C758D" w:rsidP="004D53EA">
      <w:pPr>
        <w:pStyle w:val="Listaszerbekezds"/>
        <w:numPr>
          <w:ilvl w:val="0"/>
          <w:numId w:val="45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Étkezés előtt és után kiemelt figyelmet fordítunk a tanulók alapos kézmosására.</w:t>
      </w:r>
    </w:p>
    <w:p w14:paraId="66FC6E68" w14:textId="77777777" w:rsidR="002C758D" w:rsidRPr="009867A4" w:rsidRDefault="002C758D" w:rsidP="004D53EA">
      <w:pPr>
        <w:pStyle w:val="Listaszerbekezds"/>
        <w:numPr>
          <w:ilvl w:val="0"/>
          <w:numId w:val="45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t>A tálalásban tanuló nem vehet részt, az asszisztens gumikesztyűben végzi az evőeszközök és a tálcák kiosztását.</w:t>
      </w:r>
    </w:p>
    <w:p w14:paraId="6B8D57FD" w14:textId="77777777" w:rsidR="009B4A07" w:rsidRDefault="009B4A07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</w:p>
    <w:p w14:paraId="7D246C83" w14:textId="1ACDFDC6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Az Autista Általános Iskola dolgozói:</w:t>
      </w:r>
    </w:p>
    <w:p w14:paraId="7963CA88" w14:textId="77777777" w:rsidR="002C758D" w:rsidRPr="004D53EA" w:rsidRDefault="002C758D" w:rsidP="004D53EA">
      <w:pPr>
        <w:pStyle w:val="Listaszerbekezds"/>
        <w:numPr>
          <w:ilvl w:val="0"/>
          <w:numId w:val="47"/>
        </w:numPr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Az Autista Általános Iskola dolgozói számára az intézménybe való belépés előtt kötelező a kézfertőtlenítés.</w:t>
      </w:r>
    </w:p>
    <w:p w14:paraId="79DFFEFE" w14:textId="77777777" w:rsidR="009B4A07" w:rsidRDefault="009B4A07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</w:p>
    <w:p w14:paraId="1CC7022E" w14:textId="06F1809F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Kommunikáció, információcsere:</w:t>
      </w:r>
    </w:p>
    <w:p w14:paraId="19AB581C" w14:textId="6D772C97" w:rsidR="002C758D" w:rsidRPr="004D53EA" w:rsidRDefault="002C758D" w:rsidP="004D53EA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szülők tájékoztatása lehetőség szerint online formában vagy telefonon történik. Ha szükség van személyes kommunikációra, ak</w:t>
      </w:r>
      <w:r w:rsidR="009B4A07">
        <w:rPr>
          <w:rFonts w:ascii="Times New Roman" w:hAnsi="Times New Roman"/>
        </w:rPr>
        <w:t>kor az előre egyeztetett időpontban történik</w:t>
      </w:r>
      <w:r w:rsidRPr="004D53EA">
        <w:rPr>
          <w:rFonts w:ascii="Times New Roman" w:hAnsi="Times New Roman"/>
        </w:rPr>
        <w:t xml:space="preserve">. </w:t>
      </w:r>
    </w:p>
    <w:p w14:paraId="0E80F153" w14:textId="77777777" w:rsidR="009B4A07" w:rsidRDefault="009B4A07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</w:p>
    <w:p w14:paraId="5D5FE2E4" w14:textId="11413AFF" w:rsidR="002C758D" w:rsidRPr="004D53EA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u w:val="single"/>
        </w:rPr>
      </w:pPr>
      <w:r w:rsidRPr="004D53EA">
        <w:rPr>
          <w:rFonts w:ascii="Times New Roman" w:hAnsi="Times New Roman"/>
          <w:u w:val="single"/>
        </w:rPr>
        <w:t>Az Autista Általános Iskolába járó tanulók szülei:</w:t>
      </w:r>
    </w:p>
    <w:p w14:paraId="429031ED" w14:textId="6FFC3F12" w:rsidR="002C758D" w:rsidRPr="009867A4" w:rsidRDefault="002C758D" w:rsidP="004D53EA">
      <w:pPr>
        <w:pStyle w:val="Listaszerbekezds"/>
        <w:numPr>
          <w:ilvl w:val="0"/>
          <w:numId w:val="43"/>
        </w:numPr>
        <w:jc w:val="both"/>
        <w:rPr>
          <w:rFonts w:ascii="Times New Roman" w:hAnsi="Times New Roman"/>
        </w:rPr>
      </w:pPr>
      <w:r w:rsidRPr="004D53EA">
        <w:rPr>
          <w:rFonts w:ascii="Times New Roman" w:hAnsi="Times New Roman"/>
        </w:rPr>
        <w:t>A szülő gyermekét reggel az iskola</w:t>
      </w:r>
      <w:r w:rsidRPr="009867A4">
        <w:rPr>
          <w:rFonts w:ascii="Times New Roman" w:hAnsi="Times New Roman"/>
        </w:rPr>
        <w:t xml:space="preserve"> ka</w:t>
      </w:r>
      <w:r w:rsidR="009B4A07">
        <w:rPr>
          <w:rFonts w:ascii="Times New Roman" w:hAnsi="Times New Roman"/>
        </w:rPr>
        <w:t xml:space="preserve">pujáig kísérheti, ahol </w:t>
      </w:r>
      <w:r w:rsidRPr="009867A4">
        <w:rPr>
          <w:rFonts w:ascii="Times New Roman" w:hAnsi="Times New Roman"/>
        </w:rPr>
        <w:t>iskola dolgozója veszi át a tanulót, és kíséri az osztályterembe. Hazamenetelkor szintén a tanuló gyógypedagógusa vagy gyógypedagógiai asszisztense kíséri őt az iskola kapujához és átadja a szülőnek.</w:t>
      </w:r>
    </w:p>
    <w:p w14:paraId="30D8168F" w14:textId="70F20589" w:rsidR="002C758D" w:rsidRPr="009867A4" w:rsidRDefault="002C758D" w:rsidP="004D53EA">
      <w:pPr>
        <w:pStyle w:val="Listaszerbekezds"/>
        <w:numPr>
          <w:ilvl w:val="0"/>
          <w:numId w:val="43"/>
        </w:numPr>
        <w:jc w:val="both"/>
        <w:rPr>
          <w:rFonts w:ascii="Times New Roman" w:hAnsi="Times New Roman"/>
        </w:rPr>
      </w:pPr>
      <w:r w:rsidRPr="009867A4">
        <w:rPr>
          <w:rFonts w:ascii="Times New Roman" w:hAnsi="Times New Roman"/>
        </w:rPr>
        <w:lastRenderedPageBreak/>
        <w:t>A szülő</w:t>
      </w:r>
      <w:r w:rsidR="00FF0059">
        <w:rPr>
          <w:rFonts w:ascii="Times New Roman" w:hAnsi="Times New Roman"/>
        </w:rPr>
        <w:t>k csak előre egyeztetett időpontban léphetnek be az intézménybe</w:t>
      </w:r>
      <w:r w:rsidRPr="009867A4">
        <w:rPr>
          <w:rFonts w:ascii="Times New Roman" w:hAnsi="Times New Roman"/>
        </w:rPr>
        <w:t>.</w:t>
      </w:r>
    </w:p>
    <w:p w14:paraId="7A16EF22" w14:textId="2F610FE7" w:rsidR="00FF0059" w:rsidRPr="00FF0059" w:rsidRDefault="00FF0059" w:rsidP="00E26CF0">
      <w:pPr>
        <w:pStyle w:val="Listaszerbekezds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</w:rPr>
      </w:pPr>
      <w:r w:rsidRPr="00FF0059">
        <w:rPr>
          <w:rFonts w:ascii="Times New Roman" w:hAnsi="Times New Roman"/>
          <w:i/>
        </w:rPr>
        <w:t>Ö</w:t>
      </w:r>
      <w:r w:rsidR="002C758D" w:rsidRPr="00FF0059">
        <w:rPr>
          <w:rFonts w:ascii="Times New Roman" w:hAnsi="Times New Roman"/>
          <w:i/>
        </w:rPr>
        <w:t>sszevont ügyelet</w:t>
      </w:r>
      <w:r w:rsidRPr="00FF0059">
        <w:rPr>
          <w:rFonts w:ascii="Times New Roman" w:hAnsi="Times New Roman"/>
          <w:i/>
        </w:rPr>
        <w:t xml:space="preserve"> valamennyi tagozat és évfolyam számára</w:t>
      </w:r>
      <w:r w:rsidR="002C758D" w:rsidRPr="00FF0059">
        <w:rPr>
          <w:rFonts w:ascii="Times New Roman" w:hAnsi="Times New Roman"/>
          <w:i/>
        </w:rPr>
        <w:t xml:space="preserve">: </w:t>
      </w:r>
      <w:r w:rsidR="002C758D" w:rsidRPr="00FF0059">
        <w:rPr>
          <w:rFonts w:ascii="Times New Roman" w:hAnsi="Times New Roman"/>
        </w:rPr>
        <w:t xml:space="preserve"> 07:00-07:30</w:t>
      </w:r>
      <w:r w:rsidRPr="00FF0059">
        <w:rPr>
          <w:rFonts w:ascii="Times New Roman" w:hAnsi="Times New Roman"/>
        </w:rPr>
        <w:t xml:space="preserve"> és 16:00-17:00</w:t>
      </w:r>
    </w:p>
    <w:p w14:paraId="3D8478DB" w14:textId="77777777" w:rsidR="00FF0059" w:rsidRDefault="00FF0059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</w:p>
    <w:p w14:paraId="397F6E4E" w14:textId="06CB8073" w:rsidR="002C758D" w:rsidRPr="004C704D" w:rsidRDefault="002C758D" w:rsidP="00FF0059">
      <w:pPr>
        <w:pStyle w:val="Listaszerbekezds"/>
        <w:spacing w:line="360" w:lineRule="auto"/>
        <w:ind w:left="4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FF0059">
        <w:rPr>
          <w:rFonts w:ascii="Times New Roman" w:hAnsi="Times New Roman"/>
          <w:b/>
        </w:rPr>
        <w:t>.</w:t>
      </w:r>
      <w:r w:rsidRPr="004C704D">
        <w:rPr>
          <w:rFonts w:ascii="Times New Roman" w:hAnsi="Times New Roman"/>
          <w:b/>
        </w:rPr>
        <w:t xml:space="preserve"> Járványügyi elkülönítési protokoll</w:t>
      </w:r>
    </w:p>
    <w:p w14:paraId="68B767E5" w14:textId="77777777" w:rsidR="002C758D" w:rsidRPr="004B5ED7" w:rsidRDefault="002C758D" w:rsidP="004B5ED7">
      <w:pPr>
        <w:spacing w:line="360" w:lineRule="auto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 COVID-19 gyanús esetek és az egészséges személyek térbeli és időbeli elkülönítése egymástól.</w:t>
      </w:r>
    </w:p>
    <w:p w14:paraId="5F19B9EB" w14:textId="77777777" w:rsidR="002C758D" w:rsidRPr="006E36F0" w:rsidRDefault="002C758D" w:rsidP="002C758D">
      <w:pPr>
        <w:pStyle w:val="Listaszerbekezds"/>
        <w:spacing w:line="360" w:lineRule="auto"/>
        <w:ind w:left="405"/>
        <w:rPr>
          <w:rFonts w:ascii="Times New Roman" w:hAnsi="Times New Roman"/>
        </w:rPr>
      </w:pPr>
    </w:p>
    <w:p w14:paraId="78FE64A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Covid -19 gyanús esetek korai felismerése, jelzése</w:t>
      </w:r>
    </w:p>
    <w:p w14:paraId="526762C8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 betegség tünetei</w:t>
      </w:r>
    </w:p>
    <w:p w14:paraId="63457AE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láz, rossz közérzet, száraz köhögés, fejfájás, szapora szívdobogás, légszomj, légszomj fokozódása, izomfájdalom, hasmenés, bőrkiütés, fáradtság, torokfájdalom,, orrfolyás, ízérzet és szaglásvesztés</w:t>
      </w:r>
    </w:p>
    <w:p w14:paraId="7B87FCFA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 betegség jelzése</w:t>
      </w:r>
    </w:p>
    <w:p w14:paraId="2B00EA9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az oktatási intézmény riasztási tervében foglaltaknak megfelelően történjen.</w:t>
      </w:r>
    </w:p>
    <w:p w14:paraId="5D34B916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4AAD621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Gyanús Covid-19 tanulók elkülönítése izolációs betegszobában</w:t>
      </w:r>
    </w:p>
    <w:p w14:paraId="7899428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a tanulóra haladéktalanul sebészi orr-szájmaszkot kell adni (amennyiben az állapota lehetővé teszi)</w:t>
      </w:r>
    </w:p>
    <w:p w14:paraId="2A993E82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a tanulót azonnal el kell különíteni a Covid-19 gyanús esetek miatt kialakított izolációs részleg, izolációs betegszobájában</w:t>
      </w:r>
    </w:p>
    <w:p w14:paraId="53FFCD94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77E842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Kohorsz izoláció megvalósítása</w:t>
      </w:r>
    </w:p>
    <w:p w14:paraId="6B9FA5E6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Izolációs részleg betegszobájára, kizárólag COVID-19 gyanús esetek kerülhetnek</w:t>
      </w:r>
    </w:p>
    <w:p w14:paraId="66AC666F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- Egészségügyi részleg betegszobájára nem kerülhet Covid-19 tünetet produkáló tanuló, </w:t>
      </w:r>
    </w:p>
    <w:p w14:paraId="7EE29027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Betegszobára az egyéb, nem COVID-19 tüneteket jelző tanulók kerülhetnek pl.: fogfájás, traumatikus sérülés stb.</w:t>
      </w:r>
    </w:p>
    <w:p w14:paraId="54C13495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a betegszobán és az izolációs betegszobán ellátott tanulók az egészségügyi részlegben történő ápolásuk ideje alatt nem találkozhatnak egymással</w:t>
      </w:r>
    </w:p>
    <w:p w14:paraId="130B214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2D078E62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lastRenderedPageBreak/>
        <w:t>Az iskola aktuális tárgyi eszköz és humán erőforrás kapacitásainak felmérése után megfelelő izolációs részleg került kialakításra.</w:t>
      </w:r>
    </w:p>
    <w:p w14:paraId="15EE224A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oktatási intézmény földszintjén elszeparált gyermek egészségügyi részleg található. A részleg két bejáraton megközelíthető.</w:t>
      </w:r>
    </w:p>
    <w:p w14:paraId="63C46171" w14:textId="142F1728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1. A főbejáraton át, az épület  földszintjének több helyiségén, több folyosóján keresztül.</w:t>
      </w:r>
    </w:p>
    <w:p w14:paraId="7FDB0895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2. A Cinkotai útra nyíló udvari bejáraton át közvetlenül az egészségügyi részleg helyiségéhez jutunk, ezen útvonalon elkerülhető az intézmény földszintjén lévő több helyiség, folyosó bejárása, ezáltal a vírus esetleges szóródása az intézmény földszinti helyiségeiben.</w:t>
      </w:r>
    </w:p>
    <w:p w14:paraId="2EC22686" w14:textId="77777777" w:rsidR="004B5ED7" w:rsidRDefault="004B5ED7" w:rsidP="004B5ED7">
      <w:pPr>
        <w:spacing w:line="360" w:lineRule="auto"/>
        <w:jc w:val="both"/>
        <w:rPr>
          <w:rFonts w:ascii="Times New Roman" w:hAnsi="Times New Roman"/>
        </w:rPr>
      </w:pPr>
    </w:p>
    <w:p w14:paraId="4728651A" w14:textId="4E8A67EF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COVID-19 gyanús tanuló esetében az egészségügyi részlegnek a közvetlenül az udvarra nyíló bejáratát ajánlatos használni</w:t>
      </w:r>
    </w:p>
    <w:p w14:paraId="7B2DF6E6" w14:textId="7612A176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egészségügyi részlegen belül két ápolási egység, nevezetesen "Betegszoba" és "Elkülönítő" ápolási egységek találhatók.</w:t>
      </w:r>
    </w:p>
    <w:p w14:paraId="2D65E23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710325EA" w14:textId="07FA856F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COVID-19 gyanús tanuló/k elkülönítésére "Izolációs részlegnek" az elkülönítő ápolási egység lett kijelölve.</w:t>
      </w:r>
    </w:p>
    <w:p w14:paraId="4250D79D" w14:textId="4996F869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részlegen szolgálatot teljesítő humán erőforrás:</w:t>
      </w:r>
    </w:p>
    <w:p w14:paraId="326C6B51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kollégiumi ápolónő napi 8 órában</w:t>
      </w:r>
    </w:p>
    <w:p w14:paraId="045DCEA2" w14:textId="3124495A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- </w:t>
      </w:r>
      <w:r w:rsidR="007F6955">
        <w:rPr>
          <w:rFonts w:ascii="Times New Roman" w:hAnsi="Times New Roman"/>
        </w:rPr>
        <w:t>főigazgató</w:t>
      </w:r>
      <w:r w:rsidRPr="006E36F0">
        <w:rPr>
          <w:rFonts w:ascii="Times New Roman" w:hAnsi="Times New Roman"/>
        </w:rPr>
        <w:t xml:space="preserve"> által megbízott személy tanár/gyógypedagógiai asszisztens, az ápolónő munkaidején túl</w:t>
      </w:r>
    </w:p>
    <w:p w14:paraId="53D16A2A" w14:textId="21C41772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részleg:</w:t>
      </w:r>
    </w:p>
    <w:p w14:paraId="23E2A407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"Izolációs részleg" </w:t>
      </w:r>
      <w:r w:rsidRPr="006E36F0">
        <w:rPr>
          <w:rFonts w:ascii="Times New Roman" w:hAnsi="Times New Roman"/>
        </w:rPr>
        <w:t xml:space="preserve">elszeparálva, az </w:t>
      </w:r>
      <w:r>
        <w:rPr>
          <w:rFonts w:ascii="Times New Roman" w:hAnsi="Times New Roman"/>
        </w:rPr>
        <w:t>e</w:t>
      </w:r>
      <w:r w:rsidRPr="006E36F0">
        <w:rPr>
          <w:rFonts w:ascii="Times New Roman" w:hAnsi="Times New Roman"/>
        </w:rPr>
        <w:t>gészségügyi részleg folyosójáról nyílik.</w:t>
      </w:r>
    </w:p>
    <w:p w14:paraId="48BB610E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Az "Izo</w:t>
      </w:r>
      <w:r>
        <w:rPr>
          <w:rFonts w:ascii="Times New Roman" w:hAnsi="Times New Roman"/>
        </w:rPr>
        <w:t xml:space="preserve">lációs részleg" bejárata előtt </w:t>
      </w:r>
      <w:r w:rsidRPr="006E36F0">
        <w:rPr>
          <w:rFonts w:ascii="Times New Roman" w:hAnsi="Times New Roman"/>
        </w:rPr>
        <w:t>fertőtlenítős lábtörlő elhelyezése indokolt.</w:t>
      </w:r>
    </w:p>
    <w:p w14:paraId="7A882EC6" w14:textId="45920346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"Izolációs részleg" helyiségei</w:t>
      </w:r>
    </w:p>
    <w:p w14:paraId="55774AF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 folyosó</w:t>
      </w:r>
    </w:p>
    <w:p w14:paraId="5C844C2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- 2 db 1 ágyas izolációs betegszoba</w:t>
      </w:r>
    </w:p>
    <w:p w14:paraId="5A69A318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- 1 db teakonyha</w:t>
      </w:r>
    </w:p>
    <w:p w14:paraId="21A2BB65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- 1 db fürdőszoba/wc</w:t>
      </w:r>
    </w:p>
    <w:p w14:paraId="7AFBC5D7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minden helyiségben virucid hatású kézfertőtlenítő kihelyezése indokolt</w:t>
      </w:r>
    </w:p>
    <w:p w14:paraId="27E1B321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8A1D3BB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lastRenderedPageBreak/>
        <w:t>Folyosó</w:t>
      </w:r>
    </w:p>
    <w:p w14:paraId="13445F23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Előkészítő helyiségként, ún. zsilipként áll rendelkezésre az izolációs részlegben feladatot ellátó személyzet részére, ahol a védőfelszerelés fel és levétele történik.</w:t>
      </w:r>
    </w:p>
    <w:p w14:paraId="41029004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betegszobába kizárólag egyéni védőfelszerelésben léphet be a COVID-19 gyanús tanulót ellátó ápoló személyzet.</w:t>
      </w:r>
    </w:p>
    <w:p w14:paraId="1A5BBC2D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Feladat ellátás után, védőfelszerelés levétele, munkaruha csere, és kézfertőtlenítés után hagyható el az izolációs részleg.</w:t>
      </w:r>
    </w:p>
    <w:p w14:paraId="4C4ED234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06E2F627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betegszoba</w:t>
      </w:r>
    </w:p>
    <w:p w14:paraId="4C09E0CD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(A valószínűsített COVID-19 fertőzött tanulót ajánlatos negatív nyomású - a kinti környezetnél alacsonyabb nyomású - izolációs betegszobában elhelyezni, amennyiben ez megoldott.)</w:t>
      </w:r>
    </w:p>
    <w:p w14:paraId="3201FFE0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1C20154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betegszoba felszereltsége</w:t>
      </w:r>
    </w:p>
    <w:p w14:paraId="5AB9BBE5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- 1 db gyermekheverő-textil kárpittal, a hatékony és gyors fertőtleníthetőség érdekében egészségügyi gumilepedővel történő letakarása ajánlott</w:t>
      </w:r>
    </w:p>
    <w:p w14:paraId="226A2BDE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- 1 db lemosható, fertőtleníthető éjjeliszekrény</w:t>
      </w:r>
    </w:p>
    <w:p w14:paraId="5E2197CC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- 1 db       - " -                               szék</w:t>
      </w:r>
    </w:p>
    <w:p w14:paraId="49C95722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- 1 db       - " -                               polcos szekrény, 2 váltás tiszta ágyneművel </w:t>
      </w:r>
    </w:p>
    <w:p w14:paraId="4C208E04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- 1 db       - " -                                TV</w:t>
      </w:r>
    </w:p>
    <w:p w14:paraId="17F5010E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- 1 db       - " -      fedeles, pedálos hulladéktároló zsákkal </w:t>
      </w:r>
    </w:p>
    <w:p w14:paraId="2D362225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0C8B7CA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Szellőztetés, természetes fény: 1 db ablak /belső játszó udvarra nyíló/ amelyen keresztül a szellőztetés jól megoldott. Jelen járványügyi helyzetben a textilfüggöny levétele ajánlatos, helyette padlózattól számítva kb 150 cm magasságig az ablak fóliázása megoldásként jöhet szóba a hatékony és gyors fertőtlenítés érdekében, ill. műanyag zuhanyfüggöny helyezhető fel a textilfüggöny helyett.</w:t>
      </w:r>
    </w:p>
    <w:p w14:paraId="6AC97EF6" w14:textId="77777777" w:rsidR="004B5ED7" w:rsidRDefault="004B5ED7" w:rsidP="004B5ED7">
      <w:pPr>
        <w:spacing w:line="360" w:lineRule="auto"/>
        <w:jc w:val="both"/>
        <w:rPr>
          <w:rFonts w:ascii="Times New Roman" w:hAnsi="Times New Roman"/>
        </w:rPr>
      </w:pPr>
    </w:p>
    <w:p w14:paraId="43E18757" w14:textId="3DA7D5FF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részlegben elhelyezett tanuló részére, igény esetén, életkorának megfelelő, fertőtleníthető, lemosható játékot biztosítunk.</w:t>
      </w:r>
    </w:p>
    <w:p w14:paraId="516A8D9E" w14:textId="77777777" w:rsidR="004B5ED7" w:rsidRDefault="004B5ED7" w:rsidP="004B5ED7">
      <w:pPr>
        <w:spacing w:line="360" w:lineRule="auto"/>
        <w:jc w:val="both"/>
        <w:rPr>
          <w:rFonts w:ascii="Times New Roman" w:hAnsi="Times New Roman"/>
        </w:rPr>
      </w:pPr>
    </w:p>
    <w:p w14:paraId="4F5D2F73" w14:textId="72C6D872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lastRenderedPageBreak/>
        <w:t>Teakonyha:</w:t>
      </w:r>
    </w:p>
    <w:p w14:paraId="44F231E8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- 1 sor  fertőtleníthető, lemosható konyhaszekrény, mosogatóval</w:t>
      </w:r>
    </w:p>
    <w:p w14:paraId="1A71770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- 4-4 db  tálca, tányér, pohár, evőeszköz</w:t>
      </w:r>
    </w:p>
    <w:p w14:paraId="0DF06160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- fertőtlenítő, mosogató szerek, </w:t>
      </w:r>
    </w:p>
    <w:p w14:paraId="59D44FD4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papírtörölköző</w:t>
      </w:r>
    </w:p>
    <w:p w14:paraId="41075B72" w14:textId="2FFDC95D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- pedálos, </w:t>
      </w:r>
      <w:r w:rsidRPr="00324B55">
        <w:rPr>
          <w:rFonts w:ascii="Times New Roman" w:hAnsi="Times New Roman"/>
        </w:rPr>
        <w:t xml:space="preserve">fedeles </w:t>
      </w:r>
      <w:r w:rsidR="007017DC" w:rsidRPr="00324B55">
        <w:rPr>
          <w:rFonts w:ascii="Times New Roman" w:hAnsi="Times New Roman"/>
        </w:rPr>
        <w:t xml:space="preserve">hulladékgyűjtő </w:t>
      </w:r>
      <w:r w:rsidRPr="004B5ED7">
        <w:rPr>
          <w:rFonts w:ascii="Times New Roman" w:hAnsi="Times New Roman"/>
        </w:rPr>
        <w:t>+ zsák</w:t>
      </w:r>
    </w:p>
    <w:p w14:paraId="489C72D4" w14:textId="1D81202B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</w:p>
    <w:p w14:paraId="34EE06D5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COVID-19 gyanús tanuló étkezése és folyadékpótlása </w:t>
      </w:r>
    </w:p>
    <w:p w14:paraId="2A88EEB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Kizárólag az izolációs betegszobában történhet.</w:t>
      </w:r>
    </w:p>
    <w:p w14:paraId="623B04C6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Az ételt és a teát az élelmezési osztály készíti számára. </w:t>
      </w:r>
    </w:p>
    <w:p w14:paraId="0D330A68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étel egyszer használatos tálalóeszközben érkezik az egészségügyi részlegbe, amelyet az ápoló személyzet visz be  és szolgál fel az izolációs részlegben elhelyezett tanulónak.</w:t>
      </w:r>
    </w:p>
    <w:p w14:paraId="7A22EF86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294BED47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Fürdő/wc helyiségek</w:t>
      </w:r>
    </w:p>
    <w:p w14:paraId="60DA9189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műanyag csúszásgátló szőnyeg</w:t>
      </w:r>
    </w:p>
    <w:p w14:paraId="3C0E1F51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virucid hatású betegfürdető</w:t>
      </w:r>
    </w:p>
    <w:p w14:paraId="04D44B8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virucid hatású kézfertőtlenítő</w:t>
      </w:r>
    </w:p>
    <w:p w14:paraId="5F616EF9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papírtörölköző</w:t>
      </w:r>
    </w:p>
    <w:p w14:paraId="37EB41D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wc papír</w:t>
      </w:r>
    </w:p>
    <w:p w14:paraId="574A9B58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64365390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Az izolációs részlegben törekedni kell arra, hogy minden, az alap ápoláshoz és beteg monitorizáláshoz szükséges eszköz helyben elérhető legyen. Ideiglenesen beállítandó erre a célra egy zárható a készenléti szekrény, amely az alábbiakat tartalmazza </w:t>
      </w:r>
    </w:p>
    <w:p w14:paraId="133097E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2 db lázmérő</w:t>
      </w:r>
    </w:p>
    <w:p w14:paraId="4A41260E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1 db vérnyomásmérő - 2 db mandzsettával </w:t>
      </w:r>
    </w:p>
    <w:p w14:paraId="405DC17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1 db fonendoszkóp</w:t>
      </w:r>
    </w:p>
    <w:p w14:paraId="67D334D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Iskolaorvos által jóváhagyott láz és fájdalomcsillapító - esetleges gyógyszer allergiát szem előtt tartva - </w:t>
      </w:r>
    </w:p>
    <w:p w14:paraId="2C9FE531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2 db vesetál - hányadék felfogására </w:t>
      </w:r>
    </w:p>
    <w:p w14:paraId="0D2859A7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60040EC4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lastRenderedPageBreak/>
        <w:t>Kézhigiéné</w:t>
      </w:r>
    </w:p>
    <w:p w14:paraId="16B770C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a kézhigiénére vonatkozó szabályokat betartva kell a COVID-19 gyanús személyt ellátni, függetlenül a védőkesztyű használatától - kesztyű használat nem mentesít a kézmosás, kézfertőtlenítés alól -</w:t>
      </w:r>
    </w:p>
    <w:p w14:paraId="166DB079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higiénés kézmosás, higiénés kézfertőtlenítés történjen az alábbi folyamatok kapcsán:</w:t>
      </w:r>
    </w:p>
    <w:p w14:paraId="0917DE50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a beteg érintése előtt,</w:t>
      </w:r>
    </w:p>
    <w:p w14:paraId="73B85A0F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aszeptikus beavatkozás előtt</w:t>
      </w:r>
    </w:p>
    <w:p w14:paraId="0263D7BB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vérrel, vagy testváladékkal való expozíció után</w:t>
      </w:r>
    </w:p>
    <w:p w14:paraId="4B57D229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beteg környezetének érintése után</w:t>
      </w:r>
    </w:p>
    <w:p w14:paraId="032655B4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kontaminálódott eszközök, tárgyak, műszerek érintése, kezelése után</w:t>
      </w:r>
    </w:p>
    <w:p w14:paraId="70B28698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  - védőeszközök felvétele előtt, levétele után</w:t>
      </w:r>
    </w:p>
    <w:p w14:paraId="0BE27BDF" w14:textId="709E20B4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- higiénés kézfertőtlenítésre, ill fertőtlenítő kézmosásra fali, vagy mobil adagolóból kijuttatott, széles </w:t>
      </w:r>
      <w:r w:rsidRPr="00324B55">
        <w:rPr>
          <w:rFonts w:ascii="Times New Roman" w:hAnsi="Times New Roman"/>
        </w:rPr>
        <w:t xml:space="preserve">hatás </w:t>
      </w:r>
      <w:r w:rsidR="007017DC" w:rsidRPr="00324B55">
        <w:rPr>
          <w:rFonts w:ascii="Times New Roman" w:hAnsi="Times New Roman"/>
        </w:rPr>
        <w:t>spektrumú</w:t>
      </w:r>
      <w:r w:rsidRPr="00324B55">
        <w:rPr>
          <w:rFonts w:ascii="Times New Roman" w:hAnsi="Times New Roman"/>
        </w:rPr>
        <w:t xml:space="preserve">, </w:t>
      </w:r>
      <w:r w:rsidRPr="006E36F0">
        <w:rPr>
          <w:rFonts w:ascii="Times New Roman" w:hAnsi="Times New Roman"/>
        </w:rPr>
        <w:t>hazánkban bejegyzett, engedélyezett szert használunk - baktericid, fungic</w:t>
      </w:r>
      <w:r>
        <w:rPr>
          <w:rFonts w:ascii="Times New Roman" w:hAnsi="Times New Roman"/>
        </w:rPr>
        <w:t>id, virucid hatású -</w:t>
      </w:r>
      <w:r w:rsidRPr="006E36F0">
        <w:rPr>
          <w:rFonts w:ascii="Times New Roman" w:hAnsi="Times New Roman"/>
        </w:rPr>
        <w:t>- megfelelő technikával végezzük az alkoholos kézbedörzsölést - 20-30 mp - és a kéz</w:t>
      </w:r>
      <w:r>
        <w:rPr>
          <w:rFonts w:ascii="Times New Roman" w:hAnsi="Times New Roman"/>
        </w:rPr>
        <w:t>mosást - 50-60 mp.</w:t>
      </w:r>
    </w:p>
    <w:p w14:paraId="0AB6CDC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2201859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 megfelelő kézhigiénés gyakorlat biztosíthatóságához elengedhetetlenek az alábbiak</w:t>
      </w:r>
    </w:p>
    <w:p w14:paraId="2F6DD495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az ápoló műkörmöt, épített körmöt, körömlakkot, gyűrűt nem viselhet</w:t>
      </w:r>
    </w:p>
    <w:p w14:paraId="238127DB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a kéz esetleges sérülései vízálló kötéssel fedendők</w:t>
      </w:r>
    </w:p>
    <w:p w14:paraId="2CE2BA3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10F095B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izolációs részlegben feladatot ellátó személyzetre vonatkozó, egyéni védőeszközök alkalmazása</w:t>
      </w:r>
    </w:p>
    <w:p w14:paraId="08E6AA13" w14:textId="331DE55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- az izolációs részlegben történő munkavégzés során, COVID-19 gyanús személy ellátása során az </w:t>
      </w:r>
      <w:r>
        <w:rPr>
          <w:rFonts w:ascii="Times New Roman" w:hAnsi="Times New Roman"/>
        </w:rPr>
        <w:t xml:space="preserve">ápolónak, munkaidején kívül az </w:t>
      </w:r>
      <w:r w:rsidR="007F6955">
        <w:rPr>
          <w:rFonts w:ascii="Times New Roman" w:hAnsi="Times New Roman"/>
        </w:rPr>
        <w:t>főigazgató</w:t>
      </w:r>
      <w:r w:rsidRPr="006E36F0">
        <w:rPr>
          <w:rFonts w:ascii="Times New Roman" w:hAnsi="Times New Roman"/>
        </w:rPr>
        <w:t xml:space="preserve"> által, ezzel a feladattal megbízott dolgozónak tanárnak/gyógypedagógiai asszisztensnek,</w:t>
      </w:r>
      <w:r>
        <w:rPr>
          <w:rFonts w:ascii="Times New Roman" w:hAnsi="Times New Roman"/>
        </w:rPr>
        <w:t xml:space="preserve"> </w:t>
      </w:r>
      <w:r w:rsidRPr="006E36F0">
        <w:rPr>
          <w:rFonts w:ascii="Times New Roman" w:hAnsi="Times New Roman"/>
        </w:rPr>
        <w:t>továbbá a takarító kollégának, a lentiekben sorolt, szakszerűen felvett, megfelelően illeszkedő, egyéni védőeszközökből álló egyéni védőfelszerelést kell viselnie (melléklet)</w:t>
      </w:r>
    </w:p>
    <w:p w14:paraId="14174F5B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átöltözés kizárólag a zsilipben történhet meg</w:t>
      </w:r>
    </w:p>
    <w:p w14:paraId="5D4C0F3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- egyaránt szükséges a kézfertőtlenítés az egyéni védőfelszerelések szakszerű felvétele előtt és szakszerű levétele után. </w:t>
      </w:r>
    </w:p>
    <w:p w14:paraId="49F1149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lastRenderedPageBreak/>
        <w:t>- a megfelelő védelem érdekében, minden egyéni védőeszköz szakszerű felvétele és pontos illeszkedése szükséges.</w:t>
      </w:r>
    </w:p>
    <w:p w14:paraId="40B09E2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sebészeti arcmaszk (orrot, szájat eltakarva), vagy FFP2 respirátor</w:t>
      </w:r>
    </w:p>
    <w:p w14:paraId="52AF42AF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védőszemüveg / arcvédő</w:t>
      </w:r>
    </w:p>
    <w:p w14:paraId="289E2697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egyszer használatos kesztyű</w:t>
      </w:r>
    </w:p>
    <w:p w14:paraId="563B41B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hosszú ujjú védőruha, köpeny, overál</w:t>
      </w:r>
    </w:p>
    <w:p w14:paraId="3A55525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egyszer használatos műtős sapka, vagy mosható műtőssapka</w:t>
      </w:r>
    </w:p>
    <w:p w14:paraId="764592CC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661D9438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izolációs részlegben feladatot ellátó személyzet számának korlátozása</w:t>
      </w:r>
    </w:p>
    <w:p w14:paraId="17CC08C7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izolációs részlegbe csak a  COVID-19 gyanús tanuló ápolását végző személy léphet be. A takarítók számát is korlátozni kell, lehetőség szerint egy takarító kolléga legyen erre a feladatra kijelölve. Minden személy, aki az izolációs részlegben feladatot lát el regisztrálandó.</w:t>
      </w:r>
    </w:p>
    <w:p w14:paraId="09798B5E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16E45D28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COVID-19 gyanús tanuló ellátásának eszközei</w:t>
      </w:r>
    </w:p>
    <w:p w14:paraId="51D6905C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Ellátás során lehetőleg egyszer használatos eszközöket kell alkalmazni. A nem egyszer használatos eszközöket a gyártó előírása szerint kell fertőtleníteni.</w:t>
      </w:r>
    </w:p>
    <w:p w14:paraId="2F6D088B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04ED7E4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Az izolációs részleg elhagyása, a COVID-19 gyanús tanuló szállítása</w:t>
      </w:r>
    </w:p>
    <w:p w14:paraId="26127C6E" w14:textId="77777777" w:rsidR="002C758D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az izolációs részleget az ott elhelyezett tanuló csak indokolt esetben hagyhatja el</w:t>
      </w:r>
      <w:r>
        <w:rPr>
          <w:rFonts w:ascii="Times New Roman" w:hAnsi="Times New Roman"/>
        </w:rPr>
        <w:t>.</w:t>
      </w:r>
    </w:p>
    <w:p w14:paraId="2E3C4D7F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5A75CA31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- Indokolt esetek:</w:t>
      </w:r>
    </w:p>
    <w:p w14:paraId="73DA9775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23F165A8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1.  COVID - 19 gyanús tanuló szülői, gondviselői kísérettel távozik. </w:t>
      </w:r>
    </w:p>
    <w:p w14:paraId="7ED5A522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- gondoskodni kell, hogy távozáskor a tanuló sebészi arcmaszkot viseljen,</w:t>
      </w:r>
    </w:p>
    <w:p w14:paraId="652D180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- a tanulót az </w:t>
      </w:r>
      <w:r>
        <w:rPr>
          <w:rFonts w:ascii="Times New Roman" w:hAnsi="Times New Roman"/>
        </w:rPr>
        <w:t>ápoló lehetőleg a utca felé az á</w:t>
      </w:r>
      <w:r w:rsidRPr="006E36F0">
        <w:rPr>
          <w:rFonts w:ascii="Times New Roman" w:hAnsi="Times New Roman"/>
        </w:rPr>
        <w:t>polási egységből közvetlenül az udvarra  nyíló bejáraton kíséri a főbejárat előtt várakozó hozzátartozóhoz, ezzel elkerülve a vírus es</w:t>
      </w:r>
      <w:r>
        <w:rPr>
          <w:rFonts w:ascii="Times New Roman" w:hAnsi="Times New Roman"/>
        </w:rPr>
        <w:t>etleges szóródását az oktatási i</w:t>
      </w:r>
      <w:r w:rsidRPr="006E36F0">
        <w:rPr>
          <w:rFonts w:ascii="Times New Roman" w:hAnsi="Times New Roman"/>
        </w:rPr>
        <w:t>ntézmény földszintjén.</w:t>
      </w:r>
    </w:p>
    <w:p w14:paraId="0DFF254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 - a tanuló átadásakor a felnőtt hozzátartozót ismételten tájékoztatni kell a tanulónál fennálló tünetekről, és nyomatékosan fel kell hívni a figyelmet, hogy a tanuló állapotát a házi gyermekorvosnak haladéktalanul jelezzék.</w:t>
      </w:r>
    </w:p>
    <w:p w14:paraId="1046B844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0417D28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2. Amennyiben a COVID-19 gyanús tanuló állapota mentőhívást tesz szükségessé, az OMSZ a saját intézkedési tervének megfelelően jár el a gyanús COVID-19 személy szállításakor.</w:t>
      </w:r>
    </w:p>
    <w:p w14:paraId="20F39BD9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3CAE8669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Látogatási tilalom</w:t>
      </w:r>
    </w:p>
    <w:p w14:paraId="0E6734E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COVID-19 gyanús tanuló  (pl.:osztálytársak, kollégiumi diáktársak stb általi) látogatása az izolációs részlegen szigorúan tilos. </w:t>
      </w:r>
    </w:p>
    <w:p w14:paraId="28662637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(Összhangban az Országos Tisztifőorvos hatályban lévő intézkedésével.)</w:t>
      </w:r>
    </w:p>
    <w:p w14:paraId="71D4D5B5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0D1776C5" w14:textId="1680A1EF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 xml:space="preserve">Szennyezett </w:t>
      </w:r>
      <w:r w:rsidR="002219D9" w:rsidRPr="004B5ED7">
        <w:rPr>
          <w:rFonts w:ascii="Times New Roman" w:hAnsi="Times New Roman"/>
        </w:rPr>
        <w:t>textíliák</w:t>
      </w:r>
      <w:r w:rsidRPr="004B5ED7">
        <w:rPr>
          <w:rFonts w:ascii="Times New Roman" w:hAnsi="Times New Roman"/>
        </w:rPr>
        <w:t xml:space="preserve"> kezelése</w:t>
      </w:r>
    </w:p>
    <w:p w14:paraId="58341A56" w14:textId="1E7B3286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1. Szennyes </w:t>
      </w:r>
      <w:r w:rsidR="002219D9" w:rsidRPr="006E36F0">
        <w:rPr>
          <w:rFonts w:ascii="Times New Roman" w:hAnsi="Times New Roman"/>
        </w:rPr>
        <w:t xml:space="preserve">textília </w:t>
      </w:r>
      <w:r w:rsidRPr="006E36F0">
        <w:rPr>
          <w:rFonts w:ascii="Times New Roman" w:hAnsi="Times New Roman"/>
        </w:rPr>
        <w:t xml:space="preserve">a legnagyobb gondossággal eljárva, a keletkezés helyén gyűjtendő, ezzel a mikrobák szóródását minimalizálva. </w:t>
      </w:r>
    </w:p>
    <w:p w14:paraId="61E34CFA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2. A WHO jelenlegi álláspontja szerint a koronavírus textil felületen min. pár órán át életképes marad.</w:t>
      </w:r>
    </w:p>
    <w:p w14:paraId="680CF6B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3. Megszennyeződött textília számolása nem megengedhető az izolációs szobában.</w:t>
      </w:r>
    </w:p>
    <w:p w14:paraId="54610FBC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 xml:space="preserve">4. A szennyezett textíliát az izolációs szobában szigorúan tilos rázni, hajtogatni, földre dobni, ill. bútorzaton - pl. éjjeliszekrény, szék - gyűjteni. </w:t>
      </w:r>
    </w:p>
    <w:p w14:paraId="2AA58FEA" w14:textId="441AF2E1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5. A szennyeze</w:t>
      </w:r>
      <w:r w:rsidR="00324B55">
        <w:rPr>
          <w:rFonts w:ascii="Times New Roman" w:hAnsi="Times New Roman"/>
        </w:rPr>
        <w:t>tt</w:t>
      </w:r>
      <w:r w:rsidR="002219D9">
        <w:rPr>
          <w:rFonts w:ascii="Times New Roman" w:hAnsi="Times New Roman"/>
        </w:rPr>
        <w:t xml:space="preserve"> </w:t>
      </w:r>
      <w:r w:rsidR="002219D9" w:rsidRPr="006E36F0">
        <w:rPr>
          <w:rFonts w:ascii="Times New Roman" w:hAnsi="Times New Roman"/>
        </w:rPr>
        <w:t>textília</w:t>
      </w:r>
      <w:r w:rsidRPr="006E36F0">
        <w:rPr>
          <w:rFonts w:ascii="Times New Roman" w:hAnsi="Times New Roman"/>
        </w:rPr>
        <w:t xml:space="preserve"> "fertőző" feliratú műanyag zsákban gyűjtendő. </w:t>
      </w:r>
    </w:p>
    <w:p w14:paraId="2C8EDE13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6."Fertőző" textília mosása során az egészségügyben alkalmazott fertőtlenítő szerek, mosási eljárások al</w:t>
      </w:r>
      <w:r>
        <w:rPr>
          <w:rFonts w:ascii="Times New Roman" w:hAnsi="Times New Roman"/>
        </w:rPr>
        <w:t>kalmazandók.</w:t>
      </w:r>
    </w:p>
    <w:p w14:paraId="7FEA3F1D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7. Szennyes textiliát kezelő dolgozónak az egészsége megóvása érdekében, egyéni védőeszközök használata kötelező.</w:t>
      </w:r>
    </w:p>
    <w:p w14:paraId="58842EEC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</w:p>
    <w:p w14:paraId="62090972" w14:textId="77777777" w:rsidR="002C758D" w:rsidRPr="004B5ED7" w:rsidRDefault="002C758D" w:rsidP="004B5ED7">
      <w:pPr>
        <w:spacing w:line="360" w:lineRule="auto"/>
        <w:jc w:val="both"/>
        <w:rPr>
          <w:rFonts w:ascii="Times New Roman" w:hAnsi="Times New Roman"/>
        </w:rPr>
      </w:pPr>
      <w:r w:rsidRPr="004B5ED7">
        <w:rPr>
          <w:rFonts w:ascii="Times New Roman" w:hAnsi="Times New Roman"/>
        </w:rPr>
        <w:t>Izolációs részleg takarítása, fertőtlenítése</w:t>
      </w:r>
    </w:p>
    <w:p w14:paraId="0FBC41F8" w14:textId="77777777" w:rsidR="002C758D" w:rsidRPr="006E36F0" w:rsidRDefault="002C758D" w:rsidP="002C758D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A koronavírus lipid burokkal rendelkezik, ezért a legtöbb egyfázisú fertőtlenítőszer hatásos ellene. A részlegben  környezet fertőtlenítés, takarítás szükséges virucid hatású szerrel. (melléklet)</w:t>
      </w:r>
    </w:p>
    <w:p w14:paraId="02E53062" w14:textId="43242DC3" w:rsidR="000620B2" w:rsidRDefault="002C758D" w:rsidP="004B5ED7">
      <w:pPr>
        <w:pStyle w:val="Listaszerbekezds"/>
        <w:spacing w:line="360" w:lineRule="auto"/>
        <w:ind w:left="405"/>
        <w:jc w:val="both"/>
        <w:rPr>
          <w:rFonts w:ascii="Times New Roman" w:hAnsi="Times New Roman"/>
        </w:rPr>
      </w:pPr>
      <w:r w:rsidRPr="006E36F0">
        <w:rPr>
          <w:rFonts w:ascii="Times New Roman" w:hAnsi="Times New Roman"/>
        </w:rPr>
        <w:t>COVID-19 gyanús tanuló, a</w:t>
      </w:r>
      <w:r>
        <w:rPr>
          <w:rFonts w:ascii="Times New Roman" w:hAnsi="Times New Roman"/>
        </w:rPr>
        <w:t xml:space="preserve"> részlegből történő távozásakor</w:t>
      </w:r>
      <w:r w:rsidRPr="006E36F0">
        <w:rPr>
          <w:rFonts w:ascii="Times New Roman" w:hAnsi="Times New Roman"/>
        </w:rPr>
        <w:t xml:space="preserve"> zárófertőtlenítés szükséges viru</w:t>
      </w:r>
      <w:r>
        <w:rPr>
          <w:rFonts w:ascii="Times New Roman" w:hAnsi="Times New Roman"/>
        </w:rPr>
        <w:t>cid hatású szerrel.</w:t>
      </w:r>
    </w:p>
    <w:p w14:paraId="5DFC72B8" w14:textId="69CA133B" w:rsidR="007F6955" w:rsidRDefault="007F6955" w:rsidP="007F6955">
      <w:pPr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4.</w:t>
      </w:r>
      <w:r w:rsidRPr="007F6955">
        <w:rPr>
          <w:rFonts w:ascii="Times New Roman" w:hAnsi="Times New Roman"/>
          <w:b/>
        </w:rPr>
        <w:t>függelék</w:t>
      </w:r>
    </w:p>
    <w:p w14:paraId="52572007" w14:textId="6EC95AC1" w:rsidR="007F6955" w:rsidRDefault="007F6955" w:rsidP="007F6955">
      <w:pPr>
        <w:spacing w:line="360" w:lineRule="auto"/>
        <w:jc w:val="both"/>
        <w:rPr>
          <w:rFonts w:ascii="Times New Roman" w:hAnsi="Times New Roman"/>
          <w:b/>
        </w:rPr>
      </w:pPr>
    </w:p>
    <w:p w14:paraId="597D58F3" w14:textId="77777777" w:rsidR="007F6955" w:rsidRPr="007F6955" w:rsidRDefault="007F6955" w:rsidP="007F6955">
      <w:pPr>
        <w:spacing w:after="64" w:line="259" w:lineRule="auto"/>
        <w:ind w:right="3"/>
        <w:jc w:val="center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Tiltott tárgyak és használatában korlátozott tárgyak  intézményi használatára vonatkozó szabályzat</w:t>
      </w:r>
    </w:p>
    <w:p w14:paraId="38CA4D0D" w14:textId="77777777" w:rsidR="007F6955" w:rsidRPr="007F6955" w:rsidRDefault="007F6955" w:rsidP="007F6955">
      <w:pPr>
        <w:spacing w:after="148" w:line="259" w:lineRule="auto"/>
        <w:rPr>
          <w:rFonts w:ascii="Times New Roman" w:hAnsi="Times New Roman"/>
        </w:rPr>
      </w:pPr>
    </w:p>
    <w:p w14:paraId="43FABF58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I.</w:t>
      </w:r>
      <w:r w:rsidRPr="007F6955">
        <w:rPr>
          <w:rFonts w:ascii="Times New Roman" w:hAnsi="Times New Roman"/>
        </w:rPr>
        <w:t xml:space="preserve"> </w:t>
      </w:r>
      <w:r w:rsidRPr="007F6955">
        <w:rPr>
          <w:rFonts w:ascii="Times New Roman" w:hAnsi="Times New Roman"/>
          <w:b/>
        </w:rPr>
        <w:t>Tiltott tárgyak körének meghatározása</w:t>
      </w:r>
    </w:p>
    <w:p w14:paraId="058B61B9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A nevelési-oktatási intézménybe a tanuló által nem vihető be</w:t>
      </w:r>
    </w:p>
    <w:p w14:paraId="4F30A603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- a közbiztonságra különösen veszélyes eszköz,</w:t>
      </w:r>
    </w:p>
    <w:p w14:paraId="185D9696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- azon tárgy, amelynek birtoklása büntetendő, (pl.: 8 centiméter szúróhosszúságú vagy vágóélű szúró- vagy vágóeszköz, dobócsillag, rugós kés, felajzott íj, szigonypuska, parittya, csúzli, ólmosbot, gázspray, elektromos sokkoló, mechanikus vagy elektromos zárnyitó szerkezetek…lsd: hatályos Szabálysértési törvény és Büntető törvénykönyv)</w:t>
      </w:r>
    </w:p>
    <w:p w14:paraId="5966B5A2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- a tizennyolcadik életévét be nem töltött személy részére nem értékesíthető termék (pl.: alkohol, a dohánytermék, a kábítószer).</w:t>
      </w:r>
    </w:p>
    <w:p w14:paraId="5452EA15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</w:p>
    <w:p w14:paraId="0BEB067E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  <w:b/>
        </w:rPr>
      </w:pPr>
      <w:r w:rsidRPr="007F6955">
        <w:rPr>
          <w:rFonts w:ascii="Times New Roman" w:hAnsi="Times New Roman"/>
          <w:b/>
        </w:rPr>
        <w:t xml:space="preserve">II. </w:t>
      </w:r>
      <w:bookmarkStart w:id="9" w:name="_Hlk175824993"/>
      <w:r w:rsidRPr="007F6955">
        <w:rPr>
          <w:rFonts w:ascii="Times New Roman" w:hAnsi="Times New Roman"/>
          <w:b/>
        </w:rPr>
        <w:t xml:space="preserve">Használatában korlátozott tárgyak </w:t>
      </w:r>
      <w:bookmarkEnd w:id="9"/>
      <w:r w:rsidRPr="007F6955">
        <w:rPr>
          <w:rFonts w:ascii="Times New Roman" w:hAnsi="Times New Roman"/>
          <w:b/>
        </w:rPr>
        <w:t>köre</w:t>
      </w:r>
    </w:p>
    <w:p w14:paraId="5264C19A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 xml:space="preserve">- a telekommunikációs eszközök – különösen a mobiltelefonok –, </w:t>
      </w:r>
    </w:p>
    <w:p w14:paraId="7E6402C3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 xml:space="preserve">- a kép- vagy hangrögzítésre alkalmas eszközök </w:t>
      </w:r>
    </w:p>
    <w:p w14:paraId="5DCB0087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- az internetelérésre alkalmas okoseszközök.</w:t>
      </w:r>
    </w:p>
    <w:p w14:paraId="4FE02777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</w:p>
    <w:p w14:paraId="6556D3B3" w14:textId="77777777" w:rsidR="007F6955" w:rsidRPr="007F6955" w:rsidRDefault="007F6955" w:rsidP="007F6955">
      <w:pPr>
        <w:pStyle w:val="Cmsor1"/>
        <w:spacing w:line="276" w:lineRule="auto"/>
        <w:ind w:left="10" w:hanging="10"/>
        <w:jc w:val="both"/>
      </w:pPr>
      <w:r w:rsidRPr="007F6955">
        <w:t xml:space="preserve">II.  </w:t>
      </w:r>
      <w:bookmarkStart w:id="10" w:name="_Hlk175830481"/>
      <w:r w:rsidRPr="007F6955">
        <w:t xml:space="preserve">Használatában korlátozott tárgyak </w:t>
      </w:r>
      <w:bookmarkEnd w:id="10"/>
      <w:r w:rsidRPr="007F6955">
        <w:t>birtoklására vonatkozó szabályok</w:t>
      </w:r>
    </w:p>
    <w:p w14:paraId="4F046134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II.1.</w:t>
      </w:r>
      <w:r w:rsidRPr="007F6955">
        <w:rPr>
          <w:rFonts w:ascii="Times New Roman" w:hAnsi="Times New Roman"/>
        </w:rPr>
        <w:t xml:space="preserve"> Az intézmény alsó tagozatán tanuló diákok nem hozhatnak az épületbe mobileszközt.</w:t>
      </w:r>
    </w:p>
    <w:p w14:paraId="7611E64C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 xml:space="preserve">II.2. </w:t>
      </w:r>
      <w:r w:rsidRPr="007F6955">
        <w:rPr>
          <w:rFonts w:ascii="Times New Roman" w:hAnsi="Times New Roman"/>
        </w:rPr>
        <w:t>Mobil eszközt  - 18 év alatti tanuló esetében - csak a szülők/gondviselők engedélyével szabad az oktatási intézménybe behozni. Az első tanítási napon a szülő megküldi nyilatkozatát erre vonatkozóan.</w:t>
      </w:r>
    </w:p>
    <w:p w14:paraId="27BCECB8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II.3.</w:t>
      </w:r>
      <w:r w:rsidRPr="007F6955">
        <w:rPr>
          <w:rFonts w:ascii="Times New Roman" w:hAnsi="Times New Roman"/>
        </w:rPr>
        <w:t xml:space="preserve"> Az intézménybe behozott mobileszközökért kizárólag az azt behozó diákot, illetve az azt engedélyező szülőt/gondviselőt terheli a felelősség.</w:t>
      </w:r>
    </w:p>
    <w:p w14:paraId="15D2131B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II.4.</w:t>
      </w:r>
      <w:r w:rsidRPr="007F6955">
        <w:rPr>
          <w:rFonts w:ascii="Times New Roman" w:hAnsi="Times New Roman"/>
        </w:rPr>
        <w:t xml:space="preserve"> A mobileszközöket a diák köteles a tanítási nap kezdetén, a tanítási nap időtartamára az iránymutatásnak megfelelő helyen, pedagógus irányítása alatt tárolni.</w:t>
      </w:r>
    </w:p>
    <w:p w14:paraId="3733B87E" w14:textId="77777777" w:rsidR="007F6955" w:rsidRPr="007F6955" w:rsidRDefault="007F6955" w:rsidP="007F6955">
      <w:pPr>
        <w:spacing w:after="377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II.5.</w:t>
      </w:r>
      <w:r w:rsidRPr="007F6955">
        <w:rPr>
          <w:rFonts w:ascii="Times New Roman" w:hAnsi="Times New Roman"/>
        </w:rPr>
        <w:t xml:space="preserve"> A pedagógus iránymutatása szerint, illetve főigazgatói engedélyt követően az autizmus spektrum zavarral élő gyermekek és tanulók a nevelés-oktatás folyamatában infokommunikációs eszközként használhatják a mobil eszközöket.</w:t>
      </w:r>
    </w:p>
    <w:p w14:paraId="563990C4" w14:textId="77777777" w:rsidR="007F6955" w:rsidRPr="007F6955" w:rsidRDefault="007F6955" w:rsidP="007F6955">
      <w:pPr>
        <w:pStyle w:val="Cmsor1"/>
        <w:spacing w:line="276" w:lineRule="auto"/>
        <w:ind w:left="386" w:hanging="401"/>
        <w:jc w:val="both"/>
      </w:pPr>
      <w:r w:rsidRPr="007F6955">
        <w:t>Használatában korlátozott tárgyak használata a tanítási órán</w:t>
      </w:r>
    </w:p>
    <w:p w14:paraId="7973849E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 xml:space="preserve">III.1. </w:t>
      </w:r>
      <w:r w:rsidRPr="007F6955">
        <w:rPr>
          <w:rFonts w:ascii="Times New Roman" w:hAnsi="Times New Roman"/>
        </w:rPr>
        <w:t>A pedagógus jóváhagyásával a mobil eszköz használata engedélyezett.</w:t>
      </w:r>
    </w:p>
    <w:p w14:paraId="5FB3A44C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lastRenderedPageBreak/>
        <w:t xml:space="preserve">III.2. </w:t>
      </w:r>
      <w:r w:rsidRPr="007F6955">
        <w:rPr>
          <w:rFonts w:ascii="Times New Roman" w:hAnsi="Times New Roman"/>
        </w:rPr>
        <w:t>Tanítási órán a mobileszközök csak akkor, és arra a meghatározott célra használhatók, melyeket a pedagógus engedélyez.</w:t>
      </w:r>
    </w:p>
    <w:p w14:paraId="09B2DE0A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III.3.</w:t>
      </w:r>
      <w:r w:rsidRPr="007F6955">
        <w:rPr>
          <w:rFonts w:ascii="Times New Roman" w:hAnsi="Times New Roman"/>
        </w:rPr>
        <w:t xml:space="preserve"> Ha a diák mégis engedély nélkül mobil eszközt használ, akkor az eszköz pedagógus vagy NOKSos kolléga által lefoglalható.</w:t>
      </w:r>
    </w:p>
    <w:p w14:paraId="2DFCE4B9" w14:textId="77777777" w:rsidR="007F6955" w:rsidRPr="007F6955" w:rsidRDefault="007F6955" w:rsidP="007F6955">
      <w:pPr>
        <w:pStyle w:val="Cmsor1"/>
        <w:spacing w:line="276" w:lineRule="auto"/>
        <w:jc w:val="both"/>
      </w:pPr>
    </w:p>
    <w:p w14:paraId="59DF64CC" w14:textId="77777777" w:rsidR="007F6955" w:rsidRPr="007F6955" w:rsidRDefault="007F6955" w:rsidP="007F6955">
      <w:pPr>
        <w:pStyle w:val="Cmsor1"/>
        <w:spacing w:line="276" w:lineRule="auto"/>
        <w:ind w:left="278" w:hanging="293"/>
        <w:jc w:val="both"/>
      </w:pPr>
      <w:r w:rsidRPr="007F6955">
        <w:t>Használatában korlátozott tárgyak használata magán célokra</w:t>
      </w:r>
    </w:p>
    <w:p w14:paraId="0703E894" w14:textId="023609BD" w:rsidR="007F6955" w:rsidRPr="007F6955" w:rsidRDefault="007F6955" w:rsidP="00237CC0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IV.1.</w:t>
      </w:r>
      <w:r w:rsidRPr="007F6955">
        <w:rPr>
          <w:rFonts w:ascii="Times New Roman" w:hAnsi="Times New Roman"/>
        </w:rPr>
        <w:t xml:space="preserve"> Mobileszközök használata tanítási idő után (napköziben, tanulószobán, kollégiumban), az iskola területén kizárólag a pedagógusok engedélyével lehetséges, az általuk meghatározott célokra és időben.</w:t>
      </w:r>
    </w:p>
    <w:p w14:paraId="3BFE38C1" w14:textId="77777777" w:rsidR="007F6955" w:rsidRPr="007F6955" w:rsidRDefault="007F6955" w:rsidP="007F6955">
      <w:pPr>
        <w:spacing w:before="100" w:beforeAutospacing="1" w:after="100" w:afterAutospacing="1" w:line="276" w:lineRule="auto"/>
        <w:ind w:left="-5"/>
        <w:rPr>
          <w:rFonts w:ascii="Times New Roman" w:hAnsi="Times New Roman"/>
          <w:b/>
        </w:rPr>
      </w:pPr>
      <w:r w:rsidRPr="007F6955">
        <w:rPr>
          <w:rFonts w:ascii="Times New Roman" w:hAnsi="Times New Roman"/>
          <w:b/>
        </w:rPr>
        <w:t>V. Használatában korlátozott tárgyak használata a kollégiumban</w:t>
      </w:r>
    </w:p>
    <w:p w14:paraId="22D4066D" w14:textId="77777777" w:rsidR="007F6955" w:rsidRPr="007F6955" w:rsidRDefault="007F6955" w:rsidP="007F6955">
      <w:pPr>
        <w:spacing w:before="100" w:beforeAutospacing="1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V.1.</w:t>
      </w:r>
      <w:r w:rsidRPr="007F6955">
        <w:rPr>
          <w:rFonts w:ascii="Times New Roman" w:hAnsi="Times New Roman"/>
        </w:rPr>
        <w:t xml:space="preserve"> Saját mobileszközök a kollégiumban az alábbi feladatok/tevékenységek alkalmával nem használhatók: kötelező kollégiumi foglalkozások, étkezések, lámpaoltási időszak után a reggeli ébredésig.</w:t>
      </w:r>
    </w:p>
    <w:p w14:paraId="3B0753EC" w14:textId="77777777" w:rsidR="007F6955" w:rsidRPr="007F6955" w:rsidRDefault="007F6955" w:rsidP="007F6955">
      <w:pPr>
        <w:spacing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</w:rPr>
        <w:t>Ezen időszakban a mobileszközöknek lenémított állapotban kell lennie a kollégiumban ügyeletet ellátó pedagógusok/NOKS dolgozók által meghatározott helyen a foglalkozások/tevékenységek teljes időtartama alatt. A mobileszköz nem adhat ki hangot, nem rezeghet, nem alkalmazhat fényjelzést sem.</w:t>
      </w:r>
    </w:p>
    <w:p w14:paraId="232B53C9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V.2.</w:t>
      </w:r>
      <w:r w:rsidRPr="007F6955">
        <w:rPr>
          <w:rFonts w:ascii="Times New Roman" w:hAnsi="Times New Roman"/>
        </w:rPr>
        <w:t xml:space="preserve"> Mobileszközök használata a kollégiumban a szabadidős tevékenységek ideje alatt a pedagógusok/asszisztensek engedélyével lehetséges, az általuk meghatározott célokra és időben, figyelembe véve a tanulók életkori sajátosságait.</w:t>
      </w:r>
    </w:p>
    <w:p w14:paraId="503A11B2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V.3.</w:t>
      </w:r>
      <w:r w:rsidRPr="007F6955">
        <w:rPr>
          <w:rFonts w:ascii="Times New Roman" w:hAnsi="Times New Roman"/>
        </w:rPr>
        <w:t xml:space="preserve"> Egyéb esetekben a mobileszközök használatánál az intézményi szabályozás irányadó a kollégiumi időszakban is.</w:t>
      </w:r>
    </w:p>
    <w:p w14:paraId="5EC5C509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V.4.</w:t>
      </w:r>
      <w:r w:rsidRPr="007F6955">
        <w:rPr>
          <w:rFonts w:ascii="Times New Roman" w:hAnsi="Times New Roman"/>
        </w:rPr>
        <w:t xml:space="preserve"> A szabályzat megszegése esetén az eszközt az ügyeletes kollégiumi nevelő lefoglalja, és a tanuló a következő tanítási napon veheti újra fel a kollégiumi intézményegység vezetőjének irodájában.</w:t>
      </w:r>
    </w:p>
    <w:p w14:paraId="6424CF45" w14:textId="77777777" w:rsidR="007F6955" w:rsidRPr="007F6955" w:rsidRDefault="007F6955" w:rsidP="007F6955">
      <w:pPr>
        <w:spacing w:after="12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 xml:space="preserve">V.5. </w:t>
      </w:r>
      <w:r w:rsidRPr="007F6955">
        <w:rPr>
          <w:rFonts w:ascii="Times New Roman" w:hAnsi="Times New Roman"/>
        </w:rPr>
        <w:t>A szabályzat további alkalommal történő megszegése esetén az eszközt a kollégiumi nevelő lefoglalja, és csak a tanuló szülője/gondviselője a következő hazautazás alkalmával veheti újra fel a kollégiumi intézményegység vezetőjének irodájában. Ha a tanuló önállóan utazik haza, akkor ő kapja meg a mobileszközt a következő hazautazás előtt.</w:t>
      </w:r>
    </w:p>
    <w:p w14:paraId="73308492" w14:textId="77777777" w:rsidR="007F6955" w:rsidRPr="007F6955" w:rsidRDefault="007F6955" w:rsidP="007F6955">
      <w:pPr>
        <w:pStyle w:val="Cmsor1"/>
        <w:spacing w:line="276" w:lineRule="auto"/>
        <w:ind w:left="10"/>
        <w:jc w:val="both"/>
      </w:pPr>
    </w:p>
    <w:p w14:paraId="275AD492" w14:textId="77777777" w:rsidR="007F6955" w:rsidRPr="007F6955" w:rsidRDefault="007F6955" w:rsidP="007F6955">
      <w:pPr>
        <w:pStyle w:val="Cmsor1"/>
        <w:spacing w:line="276" w:lineRule="auto"/>
        <w:ind w:left="10"/>
        <w:jc w:val="both"/>
      </w:pPr>
      <w:r w:rsidRPr="007F6955">
        <w:t>VI. Használatában korlátozott tárgyak felelős használata</w:t>
      </w:r>
    </w:p>
    <w:p w14:paraId="62999E82" w14:textId="77777777" w:rsidR="007F6955" w:rsidRPr="007F6955" w:rsidRDefault="007F6955" w:rsidP="007F6955">
      <w:pPr>
        <w:spacing w:before="12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VI.1.</w:t>
      </w:r>
      <w:r w:rsidRPr="007F6955">
        <w:rPr>
          <w:rFonts w:ascii="Times New Roman" w:hAnsi="Times New Roman"/>
        </w:rPr>
        <w:t xml:space="preserve"> A hatályos jogszabály alapján az iskola területén az oktató-nevelő munka során és iskolai rendezvényeken tanulótársakról, pedagógusokról, iskolai dolgozókról fotót, videót, hangfelvételt készíteni, kizárólag az Ő személyes, írásos beleegyezésükkel szabad. Az </w:t>
      </w:r>
      <w:r w:rsidRPr="007F6955">
        <w:rPr>
          <w:rFonts w:ascii="Times New Roman" w:hAnsi="Times New Roman"/>
        </w:rPr>
        <w:lastRenderedPageBreak/>
        <w:t>engedély nélkül fotózott, felvett személy jogosult arra, hogy az őt megörökítőt az ügyeletes pedagógusnál jelentse.</w:t>
      </w:r>
    </w:p>
    <w:p w14:paraId="3A62C748" w14:textId="77777777" w:rsidR="007F6955" w:rsidRPr="007F6955" w:rsidRDefault="007F6955" w:rsidP="007F6955">
      <w:pPr>
        <w:spacing w:before="120" w:line="276" w:lineRule="auto"/>
        <w:ind w:left="-5"/>
        <w:rPr>
          <w:rFonts w:ascii="Times New Roman" w:hAnsi="Times New Roman"/>
        </w:rPr>
      </w:pPr>
    </w:p>
    <w:p w14:paraId="7A83D7C4" w14:textId="77777777" w:rsidR="007F6955" w:rsidRPr="007F6955" w:rsidRDefault="007F6955" w:rsidP="007F6955">
      <w:pPr>
        <w:pStyle w:val="Cmsor1"/>
        <w:spacing w:line="276" w:lineRule="auto"/>
        <w:jc w:val="both"/>
      </w:pPr>
      <w:r w:rsidRPr="007F6955">
        <w:t>VII. Szabályzat megszegése</w:t>
      </w:r>
    </w:p>
    <w:p w14:paraId="2EF96667" w14:textId="77777777" w:rsidR="007F6955" w:rsidRPr="007F6955" w:rsidRDefault="007F6955" w:rsidP="007F6955">
      <w:pPr>
        <w:spacing w:before="100" w:beforeAutospacing="1" w:after="360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>VII.1.</w:t>
      </w:r>
      <w:r w:rsidRPr="007F6955">
        <w:rPr>
          <w:rFonts w:ascii="Times New Roman" w:hAnsi="Times New Roman"/>
        </w:rPr>
        <w:t xml:space="preserve"> A szabályzat megszegése esetén az eszközt az iskola lefoglalja, és a tanuló a tanítási nap végén veheti újra fel az érintett intézményegység vezetőjének irodában. Tiltott tárgy birtoklása következményeket von maga után.</w:t>
      </w:r>
    </w:p>
    <w:p w14:paraId="746FE97A" w14:textId="2A13C2AC" w:rsidR="007F6955" w:rsidRPr="00237CC0" w:rsidRDefault="007F6955" w:rsidP="00237CC0">
      <w:pPr>
        <w:spacing w:before="100" w:beforeAutospacing="1" w:after="100" w:afterAutospacing="1" w:line="276" w:lineRule="auto"/>
        <w:ind w:left="-5"/>
        <w:rPr>
          <w:rFonts w:ascii="Times New Roman" w:hAnsi="Times New Roman"/>
        </w:rPr>
      </w:pPr>
      <w:r w:rsidRPr="007F6955">
        <w:rPr>
          <w:rFonts w:ascii="Times New Roman" w:hAnsi="Times New Roman"/>
          <w:b/>
        </w:rPr>
        <w:t xml:space="preserve">VII.2 </w:t>
      </w:r>
      <w:r w:rsidRPr="007F6955">
        <w:rPr>
          <w:rFonts w:ascii="Times New Roman" w:hAnsi="Times New Roman"/>
        </w:rPr>
        <w:t>A szabályzat további alkalommal történő megszegése esetén az eszközt az iskola lefoglalja, és csak a tanuló szülője/gondviselője a tanítási nap végén veheti újra fel az érintett intézményegység-vezető irodájában.</w:t>
      </w:r>
    </w:p>
    <w:sectPr w:rsidR="007F6955" w:rsidRPr="00237CC0" w:rsidSect="006407BC">
      <w:headerReference w:type="default" r:id="rId8"/>
      <w:footerReference w:type="default" r:id="rId9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6458" w14:textId="77777777" w:rsidR="00201E59" w:rsidRDefault="00201E59" w:rsidP="00467399">
      <w:r>
        <w:separator/>
      </w:r>
    </w:p>
  </w:endnote>
  <w:endnote w:type="continuationSeparator" w:id="0">
    <w:p w14:paraId="2B7A84CE" w14:textId="77777777" w:rsidR="00201E59" w:rsidRDefault="00201E59" w:rsidP="004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5CF6" w14:textId="77777777" w:rsidR="00416E21" w:rsidRDefault="00416E21">
    <w:pPr>
      <w:pStyle w:val="llb"/>
      <w:jc w:val="right"/>
      <w:rPr>
        <w:sz w:val="20"/>
        <w:szCs w:val="20"/>
      </w:rPr>
    </w:pPr>
  </w:p>
  <w:p w14:paraId="218A224F" w14:textId="3288D2E3" w:rsidR="00416E21" w:rsidRPr="009465AF" w:rsidRDefault="00416E21">
    <w:pPr>
      <w:pStyle w:val="llb"/>
      <w:jc w:val="right"/>
      <w:rPr>
        <w:sz w:val="20"/>
        <w:szCs w:val="20"/>
      </w:rPr>
    </w:pPr>
    <w:r w:rsidRPr="009465AF">
      <w:rPr>
        <w:sz w:val="20"/>
        <w:szCs w:val="20"/>
      </w:rPr>
      <w:fldChar w:fldCharType="begin"/>
    </w:r>
    <w:r w:rsidRPr="009465AF">
      <w:rPr>
        <w:sz w:val="20"/>
        <w:szCs w:val="20"/>
      </w:rPr>
      <w:instrText xml:space="preserve"> PAGE   \* MERGEFORMAT </w:instrText>
    </w:r>
    <w:r w:rsidRPr="009465AF">
      <w:rPr>
        <w:sz w:val="20"/>
        <w:szCs w:val="20"/>
      </w:rPr>
      <w:fldChar w:fldCharType="separate"/>
    </w:r>
    <w:r w:rsidR="00C928CE">
      <w:rPr>
        <w:noProof/>
        <w:sz w:val="20"/>
        <w:szCs w:val="20"/>
      </w:rPr>
      <w:t>11</w:t>
    </w:r>
    <w:r w:rsidRPr="009465AF">
      <w:rPr>
        <w:sz w:val="20"/>
        <w:szCs w:val="20"/>
      </w:rPr>
      <w:fldChar w:fldCharType="end"/>
    </w:r>
  </w:p>
  <w:p w14:paraId="4B52FB7A" w14:textId="77777777" w:rsidR="00416E21" w:rsidRDefault="00416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32776" w14:textId="77777777" w:rsidR="00201E59" w:rsidRDefault="00201E59" w:rsidP="00467399">
      <w:r>
        <w:separator/>
      </w:r>
    </w:p>
  </w:footnote>
  <w:footnote w:type="continuationSeparator" w:id="0">
    <w:p w14:paraId="59599722" w14:textId="77777777" w:rsidR="00201E59" w:rsidRDefault="00201E59" w:rsidP="0046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64F8" w14:textId="77777777" w:rsidR="00416E21" w:rsidRPr="00AD02EE" w:rsidRDefault="00416E21" w:rsidP="00765899">
    <w:pPr>
      <w:pStyle w:val="lfej"/>
      <w:jc w:val="center"/>
      <w:rPr>
        <w:rFonts w:ascii="Times New Roman" w:hAnsi="Times New Roman"/>
        <w:color w:val="008000"/>
      </w:rPr>
    </w:pPr>
    <w:r w:rsidRPr="00BB1EFF">
      <w:rPr>
        <w:rFonts w:ascii="Times New Roman" w:hAnsi="Times New Roman"/>
        <w:noProof/>
      </w:rPr>
      <w:drawing>
        <wp:inline distT="0" distB="0" distL="0" distR="0" wp14:anchorId="3FDB478A" wp14:editId="5A545631">
          <wp:extent cx="714375" cy="91440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4" r="7874" b="-11357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D8CC2" w14:textId="77777777" w:rsidR="00416E21" w:rsidRDefault="00416E21" w:rsidP="00467399">
    <w:pPr>
      <w:pStyle w:val="lfej"/>
      <w:rPr>
        <w:rFonts w:ascii="Times New Roman" w:hAnsi="Times New Roman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B8691" wp14:editId="4DE650AD">
              <wp:simplePos x="0" y="0"/>
              <wp:positionH relativeFrom="column">
                <wp:posOffset>-709930</wp:posOffset>
              </wp:positionH>
              <wp:positionV relativeFrom="paragraph">
                <wp:posOffset>6985</wp:posOffset>
              </wp:positionV>
              <wp:extent cx="7246620" cy="2292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62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267DA" w14:textId="53BB5548" w:rsidR="00416E21" w:rsidRPr="006F714B" w:rsidRDefault="00416E21" w:rsidP="00A70488">
                          <w:pPr>
                            <w:tabs>
                              <w:tab w:val="left" w:pos="9639"/>
                            </w:tabs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H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a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l l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á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é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r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ü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l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t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e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k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Ó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v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o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d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á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j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a,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Á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l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t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a l á n o s 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I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k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o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l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á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j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a,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z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a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k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i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k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o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l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á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j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a,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E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GY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M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I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B1EFF">
                            <w:rPr>
                              <w:rFonts w:ascii="Rockwell" w:hAnsi="Rockwell"/>
                              <w:color w:val="595959"/>
                              <w:sz w:val="18"/>
                              <w:szCs w:val="18"/>
                            </w:rPr>
                            <w:t>és</w:t>
                          </w:r>
                          <w:r w:rsidRPr="00BB1EFF">
                            <w:rPr>
                              <w:rFonts w:ascii="Times New Roman" w:hAnsi="Times New Roman"/>
                              <w:color w:val="595959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Rockwell" w:hAnsi="Rockwell"/>
                              <w:sz w:val="18"/>
                              <w:szCs w:val="18"/>
                            </w:rPr>
                            <w:t>Kollégiuma</w:t>
                          </w:r>
                        </w:p>
                      </w:txbxContent>
                    </wps:txbx>
                    <wps:bodyPr rot="0" vert="horz" wrap="square" lIns="54000" tIns="9000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7B86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9pt;margin-top:.55pt;width:570.6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" filled="f" stroked="f">
              <v:textbox inset="1.5mm,2.5mm,.5mm,0">
                <w:txbxContent>
                  <w:p w14:paraId="1D3267DA" w14:textId="53BB5548" w:rsidR="004632F5" w:rsidRPr="006F714B" w:rsidRDefault="004632F5" w:rsidP="00A70488">
                    <w:pPr>
                      <w:tabs>
                        <w:tab w:val="left" w:pos="9639"/>
                      </w:tabs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H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a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l l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á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é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r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ü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l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t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e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k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 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Ó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v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o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d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á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j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a,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  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Á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l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t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a l á n o s 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I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k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o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l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á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j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a,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z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a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k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i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k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o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l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á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j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a,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E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GY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M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I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  </w:t>
                    </w:r>
                    <w:r w:rsidRPr="00BB1EFF">
                      <w:rPr>
                        <w:rFonts w:ascii="Rockwell" w:hAnsi="Rockwell"/>
                        <w:color w:val="595959"/>
                        <w:sz w:val="18"/>
                        <w:szCs w:val="18"/>
                      </w:rPr>
                      <w:t>és</w:t>
                    </w:r>
                    <w:r w:rsidRPr="00BB1EFF">
                      <w:rPr>
                        <w:rFonts w:ascii="Times New Roman" w:hAnsi="Times New Roman"/>
                        <w:color w:val="595959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Rockwell" w:hAnsi="Rockwell"/>
                        <w:sz w:val="18"/>
                        <w:szCs w:val="18"/>
                      </w:rPr>
                      <w:t>Kollégiuma</w:t>
                    </w:r>
                  </w:p>
                </w:txbxContent>
              </v:textbox>
            </v:shape>
          </w:pict>
        </mc:Fallback>
      </mc:AlternateContent>
    </w:r>
  </w:p>
  <w:p w14:paraId="120DC253" w14:textId="77777777" w:rsidR="00416E21" w:rsidRPr="00997FB1" w:rsidRDefault="00C928CE" w:rsidP="00467399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pict w14:anchorId="17B1D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4pt;height:1.45pt" o:hrpct="0" o:hralign="center" o:hr="t" strokeweight=".5pt">
          <v:imagedata r:id="rId2" o:title="Default Line"/>
        </v:shape>
      </w:pict>
    </w:r>
  </w:p>
  <w:p w14:paraId="34E4A772" w14:textId="77777777" w:rsidR="00416E21" w:rsidRDefault="00416E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27"/>
    <w:multiLevelType w:val="hybridMultilevel"/>
    <w:tmpl w:val="8FEE2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8B5"/>
    <w:multiLevelType w:val="hybridMultilevel"/>
    <w:tmpl w:val="659C7FD8"/>
    <w:lvl w:ilvl="0" w:tplc="1A4410F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D4977"/>
    <w:multiLevelType w:val="hybridMultilevel"/>
    <w:tmpl w:val="2C3A2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5749"/>
    <w:multiLevelType w:val="hybridMultilevel"/>
    <w:tmpl w:val="AB2A20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4217E"/>
    <w:multiLevelType w:val="hybridMultilevel"/>
    <w:tmpl w:val="18E2E4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6760"/>
    <w:multiLevelType w:val="hybridMultilevel"/>
    <w:tmpl w:val="372E4A6E"/>
    <w:lvl w:ilvl="0" w:tplc="B25AD7C4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E81C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0CE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6C5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CD5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C29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0B7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0D5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0F1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35581"/>
    <w:multiLevelType w:val="hybridMultilevel"/>
    <w:tmpl w:val="D588848E"/>
    <w:lvl w:ilvl="0" w:tplc="5C42CE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19A8"/>
    <w:multiLevelType w:val="hybridMultilevel"/>
    <w:tmpl w:val="023AD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3DF3"/>
    <w:multiLevelType w:val="hybridMultilevel"/>
    <w:tmpl w:val="BC8CE25E"/>
    <w:lvl w:ilvl="0" w:tplc="C3762CE0">
      <w:start w:val="1"/>
      <w:numFmt w:val="bullet"/>
      <w:lvlText w:val=""/>
      <w:lvlJc w:val="left"/>
      <w:pPr>
        <w:ind w:left="1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2AE42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863EC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A03F0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4AA50A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2AC0C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A45E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4FC8A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72CDA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8E0960"/>
    <w:multiLevelType w:val="hybridMultilevel"/>
    <w:tmpl w:val="D13EB9E0"/>
    <w:lvl w:ilvl="0" w:tplc="F1B2B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C5B57"/>
    <w:multiLevelType w:val="hybridMultilevel"/>
    <w:tmpl w:val="B27AA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29E8"/>
    <w:multiLevelType w:val="hybridMultilevel"/>
    <w:tmpl w:val="E6807E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74847"/>
    <w:multiLevelType w:val="hybridMultilevel"/>
    <w:tmpl w:val="ED58E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F6DFA"/>
    <w:multiLevelType w:val="hybridMultilevel"/>
    <w:tmpl w:val="AF3875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16A65"/>
    <w:multiLevelType w:val="hybridMultilevel"/>
    <w:tmpl w:val="DD1AF264"/>
    <w:lvl w:ilvl="0" w:tplc="81B222AE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D6A4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7E17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A8B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E23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57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630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04E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2A4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124AE2"/>
    <w:multiLevelType w:val="hybridMultilevel"/>
    <w:tmpl w:val="F06AD2B0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6" w15:restartNumberingAfterBreak="0">
    <w:nsid w:val="20034FF3"/>
    <w:multiLevelType w:val="multilevel"/>
    <w:tmpl w:val="B21A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15F78"/>
    <w:multiLevelType w:val="hybridMultilevel"/>
    <w:tmpl w:val="AC0827BA"/>
    <w:lvl w:ilvl="0" w:tplc="8BCCA12E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A3F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A7C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E3B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7227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44E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49E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6EC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6FC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B164EC"/>
    <w:multiLevelType w:val="hybridMultilevel"/>
    <w:tmpl w:val="FD68339A"/>
    <w:lvl w:ilvl="0" w:tplc="C84CBF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811E3"/>
    <w:multiLevelType w:val="hybridMultilevel"/>
    <w:tmpl w:val="B3EE4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27C32"/>
    <w:multiLevelType w:val="hybridMultilevel"/>
    <w:tmpl w:val="5EE2789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59B6FD5"/>
    <w:multiLevelType w:val="hybridMultilevel"/>
    <w:tmpl w:val="29669BB0"/>
    <w:lvl w:ilvl="0" w:tplc="040E000B">
      <w:start w:val="1"/>
      <w:numFmt w:val="bullet"/>
      <w:lvlText w:val=""/>
      <w:lvlJc w:val="left"/>
      <w:pPr>
        <w:ind w:left="1004"/>
      </w:pPr>
      <w:rPr>
        <w:rFonts w:ascii="Wingdings" w:hAnsi="Wingdings" w:hint="default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67BA2">
      <w:start w:val="1"/>
      <w:numFmt w:val="bullet"/>
      <w:lvlText w:val="o"/>
      <w:lvlJc w:val="left"/>
      <w:pPr>
        <w:ind w:left="144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4E30">
      <w:start w:val="1"/>
      <w:numFmt w:val="bullet"/>
      <w:lvlText w:val="▪"/>
      <w:lvlJc w:val="left"/>
      <w:pPr>
        <w:ind w:left="216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14A8">
      <w:start w:val="1"/>
      <w:numFmt w:val="bullet"/>
      <w:lvlText w:val="•"/>
      <w:lvlJc w:val="left"/>
      <w:pPr>
        <w:ind w:left="288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845E2">
      <w:start w:val="1"/>
      <w:numFmt w:val="bullet"/>
      <w:lvlText w:val="o"/>
      <w:lvlJc w:val="left"/>
      <w:pPr>
        <w:ind w:left="360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C4312">
      <w:start w:val="1"/>
      <w:numFmt w:val="bullet"/>
      <w:lvlText w:val="▪"/>
      <w:lvlJc w:val="left"/>
      <w:pPr>
        <w:ind w:left="432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27E98">
      <w:start w:val="1"/>
      <w:numFmt w:val="bullet"/>
      <w:lvlText w:val="•"/>
      <w:lvlJc w:val="left"/>
      <w:pPr>
        <w:ind w:left="504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69B36">
      <w:start w:val="1"/>
      <w:numFmt w:val="bullet"/>
      <w:lvlText w:val="o"/>
      <w:lvlJc w:val="left"/>
      <w:pPr>
        <w:ind w:left="576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E7950">
      <w:start w:val="1"/>
      <w:numFmt w:val="bullet"/>
      <w:lvlText w:val="▪"/>
      <w:lvlJc w:val="left"/>
      <w:pPr>
        <w:ind w:left="6480"/>
      </w:pPr>
      <w:rPr>
        <w:rFonts w:ascii="Sylfaen" w:eastAsia="Sylfaen" w:hAnsi="Sylfaen" w:cs="Sylfae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E25927"/>
    <w:multiLevelType w:val="hybridMultilevel"/>
    <w:tmpl w:val="DC74C89E"/>
    <w:lvl w:ilvl="0" w:tplc="09545E16">
      <w:start w:val="1"/>
      <w:numFmt w:val="bullet"/>
      <w:lvlText w:val="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A85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01D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630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AEE5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6C10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2268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8E7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8C65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554074"/>
    <w:multiLevelType w:val="hybridMultilevel"/>
    <w:tmpl w:val="83DC2BD0"/>
    <w:lvl w:ilvl="0" w:tplc="636ECFB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9C00A6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7CD74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1D7BEF"/>
    <w:multiLevelType w:val="hybridMultilevel"/>
    <w:tmpl w:val="A5B48754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30265403"/>
    <w:multiLevelType w:val="hybridMultilevel"/>
    <w:tmpl w:val="228C9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367A8"/>
    <w:multiLevelType w:val="hybridMultilevel"/>
    <w:tmpl w:val="D312D880"/>
    <w:lvl w:ilvl="0" w:tplc="3A82F2BC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846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AA3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E34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4DA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0012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2E13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E431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E19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823801"/>
    <w:multiLevelType w:val="hybridMultilevel"/>
    <w:tmpl w:val="62DC03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365AB"/>
    <w:multiLevelType w:val="hybridMultilevel"/>
    <w:tmpl w:val="A78884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26BBA"/>
    <w:multiLevelType w:val="hybridMultilevel"/>
    <w:tmpl w:val="19122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5A2534"/>
    <w:multiLevelType w:val="hybridMultilevel"/>
    <w:tmpl w:val="FC2E121C"/>
    <w:lvl w:ilvl="0" w:tplc="074C6D44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495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02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ECA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A64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53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093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20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ECD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C6261B"/>
    <w:multiLevelType w:val="hybridMultilevel"/>
    <w:tmpl w:val="23D2A2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10A2"/>
    <w:multiLevelType w:val="hybridMultilevel"/>
    <w:tmpl w:val="AEAC7674"/>
    <w:lvl w:ilvl="0" w:tplc="D5FA6CE2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ACC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E5B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E05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2E2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4C3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FC22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AE05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CBC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A8E2490"/>
    <w:multiLevelType w:val="hybridMultilevel"/>
    <w:tmpl w:val="08B096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0C2128"/>
    <w:multiLevelType w:val="hybridMultilevel"/>
    <w:tmpl w:val="7EA63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8298D"/>
    <w:multiLevelType w:val="hybridMultilevel"/>
    <w:tmpl w:val="7F0EA5F0"/>
    <w:lvl w:ilvl="0" w:tplc="9A2C2FF0">
      <w:start w:val="1"/>
      <w:numFmt w:val="bullet"/>
      <w:lvlText w:val="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75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CF3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6D5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4CF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0A7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47D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8D7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0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2E75822"/>
    <w:multiLevelType w:val="hybridMultilevel"/>
    <w:tmpl w:val="92487612"/>
    <w:lvl w:ilvl="0" w:tplc="17F80B96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A98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264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034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ED7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828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26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E87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6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DF34A7"/>
    <w:multiLevelType w:val="hybridMultilevel"/>
    <w:tmpl w:val="4E3E0B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5D276B"/>
    <w:multiLevelType w:val="hybridMultilevel"/>
    <w:tmpl w:val="C138F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C1909"/>
    <w:multiLevelType w:val="hybridMultilevel"/>
    <w:tmpl w:val="8108A406"/>
    <w:lvl w:ilvl="0" w:tplc="59E88D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4CBB5D2C"/>
    <w:multiLevelType w:val="hybridMultilevel"/>
    <w:tmpl w:val="46DE1A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953D28"/>
    <w:multiLevelType w:val="hybridMultilevel"/>
    <w:tmpl w:val="D24A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B324FF"/>
    <w:multiLevelType w:val="hybridMultilevel"/>
    <w:tmpl w:val="B09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1533E1"/>
    <w:multiLevelType w:val="hybridMultilevel"/>
    <w:tmpl w:val="368E5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A429E"/>
    <w:multiLevelType w:val="hybridMultilevel"/>
    <w:tmpl w:val="93B27B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CE3ECB"/>
    <w:multiLevelType w:val="hybridMultilevel"/>
    <w:tmpl w:val="408A4BDC"/>
    <w:lvl w:ilvl="0" w:tplc="CDAA7104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095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9C37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F67A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2C1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80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2DA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A10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EDC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A91C1B"/>
    <w:multiLevelType w:val="hybridMultilevel"/>
    <w:tmpl w:val="7382C2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D17631"/>
    <w:multiLevelType w:val="hybridMultilevel"/>
    <w:tmpl w:val="FF32E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965A9"/>
    <w:multiLevelType w:val="hybridMultilevel"/>
    <w:tmpl w:val="2E76AB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E6455"/>
    <w:multiLevelType w:val="hybridMultilevel"/>
    <w:tmpl w:val="DDEEA2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E6FA2"/>
    <w:multiLevelType w:val="hybridMultilevel"/>
    <w:tmpl w:val="E968F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99206D"/>
    <w:multiLevelType w:val="hybridMultilevel"/>
    <w:tmpl w:val="3768F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761AB0"/>
    <w:multiLevelType w:val="hybridMultilevel"/>
    <w:tmpl w:val="7FD811C6"/>
    <w:lvl w:ilvl="0" w:tplc="88EE932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CA4548"/>
    <w:multiLevelType w:val="hybridMultilevel"/>
    <w:tmpl w:val="A8E4D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4D6C99"/>
    <w:multiLevelType w:val="hybridMultilevel"/>
    <w:tmpl w:val="FA08A460"/>
    <w:lvl w:ilvl="0" w:tplc="6E5080F6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6BF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FA2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A68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474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6F9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FBA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ABF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654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8E0DED"/>
    <w:multiLevelType w:val="hybridMultilevel"/>
    <w:tmpl w:val="E2683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FF43E6"/>
    <w:multiLevelType w:val="hybridMultilevel"/>
    <w:tmpl w:val="849E0EC0"/>
    <w:lvl w:ilvl="0" w:tplc="F050E6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A143EA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522A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4F371A"/>
    <w:multiLevelType w:val="hybridMultilevel"/>
    <w:tmpl w:val="FA646B50"/>
    <w:lvl w:ilvl="0" w:tplc="4CC22A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C42CE2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8" w15:restartNumberingAfterBreak="0">
    <w:nsid w:val="72CB1C6B"/>
    <w:multiLevelType w:val="hybridMultilevel"/>
    <w:tmpl w:val="E376E4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F6C30"/>
    <w:multiLevelType w:val="multilevel"/>
    <w:tmpl w:val="6B8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2A6BB0"/>
    <w:multiLevelType w:val="hybridMultilevel"/>
    <w:tmpl w:val="77DA6EA4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62FD2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D30F23"/>
    <w:multiLevelType w:val="hybridMultilevel"/>
    <w:tmpl w:val="C1CC6264"/>
    <w:lvl w:ilvl="0" w:tplc="074641B0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8C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07A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A0E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658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F087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8A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6F8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0A1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48"/>
  </w:num>
  <w:num w:numId="3">
    <w:abstractNumId w:val="37"/>
  </w:num>
  <w:num w:numId="4">
    <w:abstractNumId w:val="18"/>
  </w:num>
  <w:num w:numId="5">
    <w:abstractNumId w:val="56"/>
  </w:num>
  <w:num w:numId="6">
    <w:abstractNumId w:val="1"/>
  </w:num>
  <w:num w:numId="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</w:num>
  <w:num w:numId="9">
    <w:abstractNumId w:val="46"/>
  </w:num>
  <w:num w:numId="10">
    <w:abstractNumId w:val="16"/>
  </w:num>
  <w:num w:numId="11">
    <w:abstractNumId w:val="40"/>
  </w:num>
  <w:num w:numId="12">
    <w:abstractNumId w:val="43"/>
  </w:num>
  <w:num w:numId="13">
    <w:abstractNumId w:val="33"/>
  </w:num>
  <w:num w:numId="14">
    <w:abstractNumId w:val="11"/>
  </w:num>
  <w:num w:numId="15">
    <w:abstractNumId w:val="13"/>
  </w:num>
  <w:num w:numId="16">
    <w:abstractNumId w:val="27"/>
  </w:num>
  <w:num w:numId="17">
    <w:abstractNumId w:val="4"/>
  </w:num>
  <w:num w:numId="18">
    <w:abstractNumId w:val="28"/>
  </w:num>
  <w:num w:numId="19">
    <w:abstractNumId w:val="52"/>
  </w:num>
  <w:num w:numId="20">
    <w:abstractNumId w:val="9"/>
  </w:num>
  <w:num w:numId="21">
    <w:abstractNumId w:val="23"/>
  </w:num>
  <w:num w:numId="22">
    <w:abstractNumId w:val="20"/>
  </w:num>
  <w:num w:numId="23">
    <w:abstractNumId w:val="51"/>
  </w:num>
  <w:num w:numId="24">
    <w:abstractNumId w:val="7"/>
  </w:num>
  <w:num w:numId="25">
    <w:abstractNumId w:val="29"/>
  </w:num>
  <w:num w:numId="26">
    <w:abstractNumId w:val="38"/>
  </w:num>
  <w:num w:numId="27">
    <w:abstractNumId w:val="19"/>
  </w:num>
  <w:num w:numId="28">
    <w:abstractNumId w:val="41"/>
  </w:num>
  <w:num w:numId="29">
    <w:abstractNumId w:val="25"/>
  </w:num>
  <w:num w:numId="30">
    <w:abstractNumId w:val="3"/>
  </w:num>
  <w:num w:numId="31">
    <w:abstractNumId w:val="44"/>
  </w:num>
  <w:num w:numId="32">
    <w:abstractNumId w:val="58"/>
  </w:num>
  <w:num w:numId="33">
    <w:abstractNumId w:val="49"/>
  </w:num>
  <w:num w:numId="34">
    <w:abstractNumId w:val="31"/>
  </w:num>
  <w:num w:numId="35">
    <w:abstractNumId w:val="6"/>
  </w:num>
  <w:num w:numId="36">
    <w:abstractNumId w:val="15"/>
  </w:num>
  <w:num w:numId="37">
    <w:abstractNumId w:val="39"/>
  </w:num>
  <w:num w:numId="38">
    <w:abstractNumId w:val="12"/>
  </w:num>
  <w:num w:numId="39">
    <w:abstractNumId w:val="0"/>
  </w:num>
  <w:num w:numId="40">
    <w:abstractNumId w:val="10"/>
  </w:num>
  <w:num w:numId="41">
    <w:abstractNumId w:val="42"/>
  </w:num>
  <w:num w:numId="42">
    <w:abstractNumId w:val="47"/>
  </w:num>
  <w:num w:numId="43">
    <w:abstractNumId w:val="50"/>
  </w:num>
  <w:num w:numId="44">
    <w:abstractNumId w:val="53"/>
  </w:num>
  <w:num w:numId="45">
    <w:abstractNumId w:val="2"/>
  </w:num>
  <w:num w:numId="46">
    <w:abstractNumId w:val="55"/>
  </w:num>
  <w:num w:numId="47">
    <w:abstractNumId w:val="34"/>
  </w:num>
  <w:num w:numId="48">
    <w:abstractNumId w:val="24"/>
  </w:num>
  <w:num w:numId="49">
    <w:abstractNumId w:val="21"/>
  </w:num>
  <w:num w:numId="50">
    <w:abstractNumId w:val="30"/>
  </w:num>
  <w:num w:numId="51">
    <w:abstractNumId w:val="36"/>
  </w:num>
  <w:num w:numId="52">
    <w:abstractNumId w:val="35"/>
  </w:num>
  <w:num w:numId="53">
    <w:abstractNumId w:val="45"/>
  </w:num>
  <w:num w:numId="54">
    <w:abstractNumId w:val="26"/>
  </w:num>
  <w:num w:numId="55">
    <w:abstractNumId w:val="61"/>
  </w:num>
  <w:num w:numId="56">
    <w:abstractNumId w:val="32"/>
  </w:num>
  <w:num w:numId="57">
    <w:abstractNumId w:val="5"/>
  </w:num>
  <w:num w:numId="58">
    <w:abstractNumId w:val="17"/>
  </w:num>
  <w:num w:numId="59">
    <w:abstractNumId w:val="54"/>
  </w:num>
  <w:num w:numId="60">
    <w:abstractNumId w:val="8"/>
  </w:num>
  <w:num w:numId="61">
    <w:abstractNumId w:val="14"/>
  </w:num>
  <w:num w:numId="62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C"/>
    <w:rsid w:val="000008E4"/>
    <w:rsid w:val="00004E66"/>
    <w:rsid w:val="00022FEB"/>
    <w:rsid w:val="000241A1"/>
    <w:rsid w:val="00030A3A"/>
    <w:rsid w:val="00033B42"/>
    <w:rsid w:val="0003520F"/>
    <w:rsid w:val="00043579"/>
    <w:rsid w:val="000467D9"/>
    <w:rsid w:val="00047EB0"/>
    <w:rsid w:val="00050CF6"/>
    <w:rsid w:val="00051A00"/>
    <w:rsid w:val="00054C22"/>
    <w:rsid w:val="00055B1C"/>
    <w:rsid w:val="000620B2"/>
    <w:rsid w:val="00066054"/>
    <w:rsid w:val="00070E76"/>
    <w:rsid w:val="0007516A"/>
    <w:rsid w:val="00076A17"/>
    <w:rsid w:val="00084FD7"/>
    <w:rsid w:val="00087EA7"/>
    <w:rsid w:val="00093573"/>
    <w:rsid w:val="000B6E79"/>
    <w:rsid w:val="000C625C"/>
    <w:rsid w:val="000D49A1"/>
    <w:rsid w:val="000E70AD"/>
    <w:rsid w:val="0010156D"/>
    <w:rsid w:val="00101E68"/>
    <w:rsid w:val="00102A7F"/>
    <w:rsid w:val="00110810"/>
    <w:rsid w:val="00111435"/>
    <w:rsid w:val="001130F7"/>
    <w:rsid w:val="0011602D"/>
    <w:rsid w:val="00121C81"/>
    <w:rsid w:val="001265AC"/>
    <w:rsid w:val="00140F69"/>
    <w:rsid w:val="001460B8"/>
    <w:rsid w:val="00161E7D"/>
    <w:rsid w:val="001709CD"/>
    <w:rsid w:val="001811F3"/>
    <w:rsid w:val="00184B06"/>
    <w:rsid w:val="00186EC0"/>
    <w:rsid w:val="00193079"/>
    <w:rsid w:val="00197B9C"/>
    <w:rsid w:val="001A5214"/>
    <w:rsid w:val="001A641D"/>
    <w:rsid w:val="001A6D30"/>
    <w:rsid w:val="001A738B"/>
    <w:rsid w:val="001B1289"/>
    <w:rsid w:val="001B3321"/>
    <w:rsid w:val="001B37F6"/>
    <w:rsid w:val="001B4AE9"/>
    <w:rsid w:val="001C4830"/>
    <w:rsid w:val="001C4F79"/>
    <w:rsid w:val="001E3836"/>
    <w:rsid w:val="001F6D62"/>
    <w:rsid w:val="00201E59"/>
    <w:rsid w:val="0020431B"/>
    <w:rsid w:val="00207AC8"/>
    <w:rsid w:val="00212A2C"/>
    <w:rsid w:val="002219D9"/>
    <w:rsid w:val="002228E4"/>
    <w:rsid w:val="00237CC0"/>
    <w:rsid w:val="00240E93"/>
    <w:rsid w:val="0024191C"/>
    <w:rsid w:val="0024275F"/>
    <w:rsid w:val="0024409C"/>
    <w:rsid w:val="00250AAD"/>
    <w:rsid w:val="002A0AEA"/>
    <w:rsid w:val="002A4AF1"/>
    <w:rsid w:val="002B38E1"/>
    <w:rsid w:val="002B418E"/>
    <w:rsid w:val="002C758D"/>
    <w:rsid w:val="002D0CC3"/>
    <w:rsid w:val="002E442C"/>
    <w:rsid w:val="002F00F3"/>
    <w:rsid w:val="002F3B70"/>
    <w:rsid w:val="002F73CB"/>
    <w:rsid w:val="00302DA9"/>
    <w:rsid w:val="003056A9"/>
    <w:rsid w:val="00324B55"/>
    <w:rsid w:val="00326910"/>
    <w:rsid w:val="00327424"/>
    <w:rsid w:val="00327650"/>
    <w:rsid w:val="003325E3"/>
    <w:rsid w:val="00345153"/>
    <w:rsid w:val="0035221C"/>
    <w:rsid w:val="00354C7E"/>
    <w:rsid w:val="0036186C"/>
    <w:rsid w:val="003741B7"/>
    <w:rsid w:val="0038363E"/>
    <w:rsid w:val="0038396C"/>
    <w:rsid w:val="003957F4"/>
    <w:rsid w:val="003967B0"/>
    <w:rsid w:val="003A0385"/>
    <w:rsid w:val="003A438A"/>
    <w:rsid w:val="003B2B09"/>
    <w:rsid w:val="003C4AE7"/>
    <w:rsid w:val="003D026A"/>
    <w:rsid w:val="003E6D80"/>
    <w:rsid w:val="00403184"/>
    <w:rsid w:val="004049BA"/>
    <w:rsid w:val="00410446"/>
    <w:rsid w:val="004110A9"/>
    <w:rsid w:val="00413E4E"/>
    <w:rsid w:val="0041410C"/>
    <w:rsid w:val="0041513B"/>
    <w:rsid w:val="00416E21"/>
    <w:rsid w:val="004201AA"/>
    <w:rsid w:val="00422673"/>
    <w:rsid w:val="004261BF"/>
    <w:rsid w:val="00431FC9"/>
    <w:rsid w:val="00432243"/>
    <w:rsid w:val="004342EE"/>
    <w:rsid w:val="004417AB"/>
    <w:rsid w:val="00445EBA"/>
    <w:rsid w:val="0045172F"/>
    <w:rsid w:val="00462261"/>
    <w:rsid w:val="00462DE6"/>
    <w:rsid w:val="004632F5"/>
    <w:rsid w:val="00467399"/>
    <w:rsid w:val="00471C42"/>
    <w:rsid w:val="004907A8"/>
    <w:rsid w:val="004A07BE"/>
    <w:rsid w:val="004A182C"/>
    <w:rsid w:val="004A3DDC"/>
    <w:rsid w:val="004B3B56"/>
    <w:rsid w:val="004B5ED7"/>
    <w:rsid w:val="004B6125"/>
    <w:rsid w:val="004B7DDB"/>
    <w:rsid w:val="004C58A9"/>
    <w:rsid w:val="004C704D"/>
    <w:rsid w:val="004D53EA"/>
    <w:rsid w:val="004E12E1"/>
    <w:rsid w:val="004F6D27"/>
    <w:rsid w:val="005014EC"/>
    <w:rsid w:val="00523D78"/>
    <w:rsid w:val="005319EE"/>
    <w:rsid w:val="00532945"/>
    <w:rsid w:val="00552CA2"/>
    <w:rsid w:val="005649E7"/>
    <w:rsid w:val="00571F56"/>
    <w:rsid w:val="005728C7"/>
    <w:rsid w:val="005744D2"/>
    <w:rsid w:val="005756B9"/>
    <w:rsid w:val="00587D5F"/>
    <w:rsid w:val="00590711"/>
    <w:rsid w:val="005A357E"/>
    <w:rsid w:val="005A4182"/>
    <w:rsid w:val="005A65EE"/>
    <w:rsid w:val="005B1086"/>
    <w:rsid w:val="005B43A0"/>
    <w:rsid w:val="005B5B01"/>
    <w:rsid w:val="005C284A"/>
    <w:rsid w:val="005C2A6E"/>
    <w:rsid w:val="005C5914"/>
    <w:rsid w:val="005E776B"/>
    <w:rsid w:val="005F7802"/>
    <w:rsid w:val="0060400C"/>
    <w:rsid w:val="00613DDF"/>
    <w:rsid w:val="00621A60"/>
    <w:rsid w:val="0062434A"/>
    <w:rsid w:val="00624CF2"/>
    <w:rsid w:val="00630867"/>
    <w:rsid w:val="006338E1"/>
    <w:rsid w:val="00635FCB"/>
    <w:rsid w:val="00636AE9"/>
    <w:rsid w:val="006407BC"/>
    <w:rsid w:val="00640E99"/>
    <w:rsid w:val="00653248"/>
    <w:rsid w:val="00653689"/>
    <w:rsid w:val="0066000D"/>
    <w:rsid w:val="00674763"/>
    <w:rsid w:val="006751C9"/>
    <w:rsid w:val="00676AAC"/>
    <w:rsid w:val="0068467A"/>
    <w:rsid w:val="00690837"/>
    <w:rsid w:val="006A277C"/>
    <w:rsid w:val="006B3511"/>
    <w:rsid w:val="006B4E22"/>
    <w:rsid w:val="006B60D5"/>
    <w:rsid w:val="006C0A4E"/>
    <w:rsid w:val="006C0E4A"/>
    <w:rsid w:val="006C6B25"/>
    <w:rsid w:val="006D5804"/>
    <w:rsid w:val="006E248B"/>
    <w:rsid w:val="006E5A5C"/>
    <w:rsid w:val="006E609E"/>
    <w:rsid w:val="006E7DDB"/>
    <w:rsid w:val="006F1374"/>
    <w:rsid w:val="006F19BE"/>
    <w:rsid w:val="006F31D0"/>
    <w:rsid w:val="006F3C26"/>
    <w:rsid w:val="006F5213"/>
    <w:rsid w:val="006F714B"/>
    <w:rsid w:val="00700B59"/>
    <w:rsid w:val="007017DC"/>
    <w:rsid w:val="00701B0E"/>
    <w:rsid w:val="00713C76"/>
    <w:rsid w:val="00716F4E"/>
    <w:rsid w:val="007172D9"/>
    <w:rsid w:val="007218BF"/>
    <w:rsid w:val="0073268F"/>
    <w:rsid w:val="00752FF9"/>
    <w:rsid w:val="00764A13"/>
    <w:rsid w:val="00765899"/>
    <w:rsid w:val="0077231D"/>
    <w:rsid w:val="00772D82"/>
    <w:rsid w:val="00773D6A"/>
    <w:rsid w:val="00782FB7"/>
    <w:rsid w:val="00791E55"/>
    <w:rsid w:val="0079229C"/>
    <w:rsid w:val="00796747"/>
    <w:rsid w:val="00796AFA"/>
    <w:rsid w:val="007A2834"/>
    <w:rsid w:val="007A5BD5"/>
    <w:rsid w:val="007B78B8"/>
    <w:rsid w:val="007C493F"/>
    <w:rsid w:val="007C5EE8"/>
    <w:rsid w:val="007D5260"/>
    <w:rsid w:val="007F57A2"/>
    <w:rsid w:val="007F6955"/>
    <w:rsid w:val="00812015"/>
    <w:rsid w:val="0082282D"/>
    <w:rsid w:val="00823167"/>
    <w:rsid w:val="00823CC4"/>
    <w:rsid w:val="008269C7"/>
    <w:rsid w:val="00831CC9"/>
    <w:rsid w:val="0083535A"/>
    <w:rsid w:val="0084102A"/>
    <w:rsid w:val="00843685"/>
    <w:rsid w:val="00846914"/>
    <w:rsid w:val="00851249"/>
    <w:rsid w:val="00853160"/>
    <w:rsid w:val="00853A6D"/>
    <w:rsid w:val="00854342"/>
    <w:rsid w:val="00856A10"/>
    <w:rsid w:val="008624F4"/>
    <w:rsid w:val="0086258B"/>
    <w:rsid w:val="00864F2A"/>
    <w:rsid w:val="00872881"/>
    <w:rsid w:val="00882DCD"/>
    <w:rsid w:val="0088540E"/>
    <w:rsid w:val="0089031F"/>
    <w:rsid w:val="00897FD1"/>
    <w:rsid w:val="008B1997"/>
    <w:rsid w:val="008C2B6B"/>
    <w:rsid w:val="008C2D97"/>
    <w:rsid w:val="008C3491"/>
    <w:rsid w:val="008E0721"/>
    <w:rsid w:val="008E3548"/>
    <w:rsid w:val="008E6B7D"/>
    <w:rsid w:val="008F4990"/>
    <w:rsid w:val="00914C4E"/>
    <w:rsid w:val="0092039C"/>
    <w:rsid w:val="009237B4"/>
    <w:rsid w:val="00925107"/>
    <w:rsid w:val="00930FB4"/>
    <w:rsid w:val="00936ADB"/>
    <w:rsid w:val="00943296"/>
    <w:rsid w:val="009465AF"/>
    <w:rsid w:val="00955884"/>
    <w:rsid w:val="0097511D"/>
    <w:rsid w:val="00981DB3"/>
    <w:rsid w:val="0098279B"/>
    <w:rsid w:val="0098563D"/>
    <w:rsid w:val="009A42DF"/>
    <w:rsid w:val="009B20E6"/>
    <w:rsid w:val="009B4A07"/>
    <w:rsid w:val="009C4F6B"/>
    <w:rsid w:val="009D0C80"/>
    <w:rsid w:val="009D40FB"/>
    <w:rsid w:val="009E30CF"/>
    <w:rsid w:val="009F0B51"/>
    <w:rsid w:val="009F547F"/>
    <w:rsid w:val="00A05231"/>
    <w:rsid w:val="00A057C8"/>
    <w:rsid w:val="00A1123A"/>
    <w:rsid w:val="00A25AC7"/>
    <w:rsid w:val="00A2707C"/>
    <w:rsid w:val="00A312E3"/>
    <w:rsid w:val="00A37314"/>
    <w:rsid w:val="00A40EF1"/>
    <w:rsid w:val="00A43ABD"/>
    <w:rsid w:val="00A503B4"/>
    <w:rsid w:val="00A50D0D"/>
    <w:rsid w:val="00A62EE0"/>
    <w:rsid w:val="00A70159"/>
    <w:rsid w:val="00A70488"/>
    <w:rsid w:val="00A758E2"/>
    <w:rsid w:val="00A85399"/>
    <w:rsid w:val="00A87CCD"/>
    <w:rsid w:val="00A905A5"/>
    <w:rsid w:val="00A923EE"/>
    <w:rsid w:val="00A92A4E"/>
    <w:rsid w:val="00A9520D"/>
    <w:rsid w:val="00AA16C5"/>
    <w:rsid w:val="00AA1B13"/>
    <w:rsid w:val="00AA2974"/>
    <w:rsid w:val="00AA645B"/>
    <w:rsid w:val="00AB011B"/>
    <w:rsid w:val="00AB2C6E"/>
    <w:rsid w:val="00AB6296"/>
    <w:rsid w:val="00AE3E05"/>
    <w:rsid w:val="00AF5AA4"/>
    <w:rsid w:val="00AF7C80"/>
    <w:rsid w:val="00B22BE2"/>
    <w:rsid w:val="00B24C8C"/>
    <w:rsid w:val="00B37CEB"/>
    <w:rsid w:val="00B406EE"/>
    <w:rsid w:val="00B42B9A"/>
    <w:rsid w:val="00B457A3"/>
    <w:rsid w:val="00B72DB8"/>
    <w:rsid w:val="00B81854"/>
    <w:rsid w:val="00B86B90"/>
    <w:rsid w:val="00B95224"/>
    <w:rsid w:val="00BA6DF2"/>
    <w:rsid w:val="00BA7556"/>
    <w:rsid w:val="00BB1EFF"/>
    <w:rsid w:val="00BB334C"/>
    <w:rsid w:val="00BB7CDA"/>
    <w:rsid w:val="00BD11E0"/>
    <w:rsid w:val="00BD598A"/>
    <w:rsid w:val="00BD5FF6"/>
    <w:rsid w:val="00BE5125"/>
    <w:rsid w:val="00BF2D3F"/>
    <w:rsid w:val="00BF32A8"/>
    <w:rsid w:val="00C220CA"/>
    <w:rsid w:val="00C23C25"/>
    <w:rsid w:val="00C251C3"/>
    <w:rsid w:val="00C40AAC"/>
    <w:rsid w:val="00C5018A"/>
    <w:rsid w:val="00C51805"/>
    <w:rsid w:val="00C55F96"/>
    <w:rsid w:val="00C62535"/>
    <w:rsid w:val="00C6691C"/>
    <w:rsid w:val="00C677F5"/>
    <w:rsid w:val="00C80C7D"/>
    <w:rsid w:val="00C834F7"/>
    <w:rsid w:val="00C928CE"/>
    <w:rsid w:val="00CA195E"/>
    <w:rsid w:val="00CA367C"/>
    <w:rsid w:val="00CA62E1"/>
    <w:rsid w:val="00CA673E"/>
    <w:rsid w:val="00CC0A93"/>
    <w:rsid w:val="00CD4DC1"/>
    <w:rsid w:val="00CD5CF5"/>
    <w:rsid w:val="00CE07AA"/>
    <w:rsid w:val="00CE0DC2"/>
    <w:rsid w:val="00CE5BFF"/>
    <w:rsid w:val="00CE6656"/>
    <w:rsid w:val="00CF16D1"/>
    <w:rsid w:val="00CF23DF"/>
    <w:rsid w:val="00CF3658"/>
    <w:rsid w:val="00CF44A3"/>
    <w:rsid w:val="00CF477E"/>
    <w:rsid w:val="00D01F93"/>
    <w:rsid w:val="00D06BCB"/>
    <w:rsid w:val="00D12CEE"/>
    <w:rsid w:val="00D2287E"/>
    <w:rsid w:val="00D22D8D"/>
    <w:rsid w:val="00D23D65"/>
    <w:rsid w:val="00D24BEC"/>
    <w:rsid w:val="00D267AF"/>
    <w:rsid w:val="00D324CD"/>
    <w:rsid w:val="00D33971"/>
    <w:rsid w:val="00D4280C"/>
    <w:rsid w:val="00D45A2A"/>
    <w:rsid w:val="00D64DAC"/>
    <w:rsid w:val="00D67307"/>
    <w:rsid w:val="00D73523"/>
    <w:rsid w:val="00D7372B"/>
    <w:rsid w:val="00D97483"/>
    <w:rsid w:val="00DA6EE4"/>
    <w:rsid w:val="00DB3C78"/>
    <w:rsid w:val="00DC756D"/>
    <w:rsid w:val="00DD2AD9"/>
    <w:rsid w:val="00DD4113"/>
    <w:rsid w:val="00DE5C2E"/>
    <w:rsid w:val="00DE691E"/>
    <w:rsid w:val="00DF3019"/>
    <w:rsid w:val="00DF302C"/>
    <w:rsid w:val="00E1300A"/>
    <w:rsid w:val="00E24CDD"/>
    <w:rsid w:val="00E26CF0"/>
    <w:rsid w:val="00E34F26"/>
    <w:rsid w:val="00E45C36"/>
    <w:rsid w:val="00E514C9"/>
    <w:rsid w:val="00E57CEC"/>
    <w:rsid w:val="00E730A5"/>
    <w:rsid w:val="00E7389D"/>
    <w:rsid w:val="00E86825"/>
    <w:rsid w:val="00E910D9"/>
    <w:rsid w:val="00EA7204"/>
    <w:rsid w:val="00EB3239"/>
    <w:rsid w:val="00EB56C7"/>
    <w:rsid w:val="00EC12D8"/>
    <w:rsid w:val="00EC39B8"/>
    <w:rsid w:val="00EC6401"/>
    <w:rsid w:val="00EE2B06"/>
    <w:rsid w:val="00EF7A05"/>
    <w:rsid w:val="00F036FA"/>
    <w:rsid w:val="00F12EFD"/>
    <w:rsid w:val="00F13C6F"/>
    <w:rsid w:val="00F23766"/>
    <w:rsid w:val="00F272F3"/>
    <w:rsid w:val="00F332DB"/>
    <w:rsid w:val="00F3389F"/>
    <w:rsid w:val="00F432EA"/>
    <w:rsid w:val="00F468C7"/>
    <w:rsid w:val="00F56F4C"/>
    <w:rsid w:val="00F66D9F"/>
    <w:rsid w:val="00F6796E"/>
    <w:rsid w:val="00F72123"/>
    <w:rsid w:val="00F73E33"/>
    <w:rsid w:val="00F7457B"/>
    <w:rsid w:val="00F753EF"/>
    <w:rsid w:val="00F76CF4"/>
    <w:rsid w:val="00F952A1"/>
    <w:rsid w:val="00F960DE"/>
    <w:rsid w:val="00FA04E9"/>
    <w:rsid w:val="00FA075E"/>
    <w:rsid w:val="00FA5757"/>
    <w:rsid w:val="00FA67B8"/>
    <w:rsid w:val="00FA71CF"/>
    <w:rsid w:val="00FC3983"/>
    <w:rsid w:val="00FD1F9F"/>
    <w:rsid w:val="00FD757E"/>
    <w:rsid w:val="00FE14F9"/>
    <w:rsid w:val="00FE4530"/>
    <w:rsid w:val="00FE6CA4"/>
    <w:rsid w:val="00FF005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A453"/>
  <w15:docId w15:val="{5D52212E-7CD7-4A61-A00B-944BEE35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1F9F"/>
    <w:rPr>
      <w:rFonts w:ascii="Arial" w:eastAsia="Times New Roman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261BF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4261BF"/>
    <w:pPr>
      <w:keepNext/>
      <w:outlineLvl w:val="1"/>
    </w:pPr>
    <w:rPr>
      <w:rFonts w:cs="Arial"/>
      <w:b/>
      <w:bCs/>
      <w:sz w:val="28"/>
    </w:rPr>
  </w:style>
  <w:style w:type="paragraph" w:styleId="Cmsor3">
    <w:name w:val="heading 3"/>
    <w:basedOn w:val="Norml"/>
    <w:next w:val="Norml"/>
    <w:link w:val="Cmsor3Char"/>
    <w:qFormat/>
    <w:rsid w:val="004261BF"/>
    <w:pPr>
      <w:keepNext/>
      <w:jc w:val="center"/>
      <w:outlineLvl w:val="2"/>
    </w:pPr>
    <w:rPr>
      <w:rFonts w:cs="Arial"/>
      <w:b/>
      <w:bCs/>
      <w:sz w:val="32"/>
    </w:rPr>
  </w:style>
  <w:style w:type="paragraph" w:styleId="Cmsor4">
    <w:name w:val="heading 4"/>
    <w:basedOn w:val="Norml"/>
    <w:next w:val="Norml"/>
    <w:link w:val="Cmsor4Char"/>
    <w:qFormat/>
    <w:rsid w:val="004261BF"/>
    <w:pPr>
      <w:keepNext/>
      <w:ind w:left="36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4261BF"/>
    <w:pPr>
      <w:keepNext/>
      <w:jc w:val="both"/>
      <w:outlineLvl w:val="4"/>
    </w:pPr>
    <w:rPr>
      <w:rFonts w:cs="Arial"/>
      <w:b/>
      <w:bCs/>
      <w:sz w:val="28"/>
    </w:rPr>
  </w:style>
  <w:style w:type="paragraph" w:styleId="Cmsor6">
    <w:name w:val="heading 6"/>
    <w:basedOn w:val="Norml"/>
    <w:next w:val="Norml"/>
    <w:link w:val="Cmsor6Char"/>
    <w:qFormat/>
    <w:rsid w:val="004261BF"/>
    <w:pPr>
      <w:keepNext/>
      <w:jc w:val="both"/>
      <w:outlineLvl w:val="5"/>
    </w:pPr>
    <w:rPr>
      <w:rFonts w:cs="Arial"/>
      <w:szCs w:val="28"/>
      <w:u w:val="single"/>
    </w:rPr>
  </w:style>
  <w:style w:type="paragraph" w:styleId="Cmsor7">
    <w:name w:val="heading 7"/>
    <w:basedOn w:val="Norml"/>
    <w:next w:val="Norml"/>
    <w:link w:val="Cmsor7Char"/>
    <w:qFormat/>
    <w:rsid w:val="004261BF"/>
    <w:pPr>
      <w:keepNext/>
      <w:jc w:val="center"/>
      <w:outlineLvl w:val="6"/>
    </w:pPr>
    <w:rPr>
      <w:rFonts w:cs="Arial"/>
      <w:b/>
      <w:bCs/>
      <w:szCs w:val="28"/>
    </w:rPr>
  </w:style>
  <w:style w:type="paragraph" w:styleId="Cmsor8">
    <w:name w:val="heading 8"/>
    <w:basedOn w:val="Norml"/>
    <w:next w:val="Norml"/>
    <w:link w:val="Cmsor8Char"/>
    <w:qFormat/>
    <w:rsid w:val="004261BF"/>
    <w:pPr>
      <w:keepNext/>
      <w:jc w:val="center"/>
      <w:outlineLvl w:val="7"/>
    </w:pPr>
    <w:rPr>
      <w:rFonts w:cs="Arial"/>
      <w:b/>
      <w:bCs/>
      <w:sz w:val="32"/>
      <w:u w:val="single"/>
    </w:rPr>
  </w:style>
  <w:style w:type="paragraph" w:styleId="Cmsor9">
    <w:name w:val="heading 9"/>
    <w:basedOn w:val="Norml"/>
    <w:next w:val="Norml"/>
    <w:link w:val="Cmsor9Char"/>
    <w:qFormat/>
    <w:rsid w:val="004261BF"/>
    <w:pPr>
      <w:keepNext/>
      <w:ind w:left="2832" w:firstLine="708"/>
      <w:jc w:val="both"/>
      <w:outlineLvl w:val="8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673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7399"/>
  </w:style>
  <w:style w:type="paragraph" w:styleId="llb">
    <w:name w:val="footer"/>
    <w:basedOn w:val="Norml"/>
    <w:link w:val="llbChar"/>
    <w:uiPriority w:val="99"/>
    <w:unhideWhenUsed/>
    <w:rsid w:val="004673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7399"/>
  </w:style>
  <w:style w:type="paragraph" w:styleId="Buborkszveg">
    <w:name w:val="Balloon Text"/>
    <w:basedOn w:val="Norml"/>
    <w:link w:val="BuborkszvegChar"/>
    <w:uiPriority w:val="99"/>
    <w:semiHidden/>
    <w:unhideWhenUsed/>
    <w:rsid w:val="004673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67399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4261B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link w:val="Cmsor2"/>
    <w:rsid w:val="004261BF"/>
    <w:rPr>
      <w:rFonts w:ascii="Arial" w:eastAsia="Times New Roman" w:hAnsi="Arial" w:cs="Arial"/>
      <w:b/>
      <w:bCs/>
      <w:sz w:val="28"/>
      <w:szCs w:val="24"/>
      <w:lang w:eastAsia="hu-HU"/>
    </w:rPr>
  </w:style>
  <w:style w:type="character" w:customStyle="1" w:styleId="Cmsor3Char">
    <w:name w:val="Címsor 3 Char"/>
    <w:link w:val="Cmsor3"/>
    <w:rsid w:val="004261BF"/>
    <w:rPr>
      <w:rFonts w:ascii="Arial" w:eastAsia="Times New Roman" w:hAnsi="Arial" w:cs="Arial"/>
      <w:b/>
      <w:bCs/>
      <w:sz w:val="32"/>
      <w:szCs w:val="24"/>
      <w:lang w:eastAsia="hu-HU"/>
    </w:rPr>
  </w:style>
  <w:style w:type="character" w:customStyle="1" w:styleId="Cmsor4Char">
    <w:name w:val="Címsor 4 Char"/>
    <w:link w:val="Cmsor4"/>
    <w:rsid w:val="004261BF"/>
    <w:rPr>
      <w:rFonts w:ascii="Arial" w:eastAsia="Times New Roman" w:hAnsi="Arial" w:cs="Times New Roman"/>
      <w:b/>
      <w:sz w:val="24"/>
      <w:szCs w:val="24"/>
      <w:lang w:eastAsia="hu-HU"/>
    </w:rPr>
  </w:style>
  <w:style w:type="character" w:customStyle="1" w:styleId="Cmsor5Char">
    <w:name w:val="Címsor 5 Char"/>
    <w:link w:val="Cmsor5"/>
    <w:rsid w:val="004261BF"/>
    <w:rPr>
      <w:rFonts w:ascii="Arial" w:eastAsia="Times New Roman" w:hAnsi="Arial" w:cs="Arial"/>
      <w:b/>
      <w:bCs/>
      <w:sz w:val="28"/>
      <w:szCs w:val="24"/>
      <w:lang w:eastAsia="hu-HU"/>
    </w:rPr>
  </w:style>
  <w:style w:type="character" w:customStyle="1" w:styleId="Cmsor6Char">
    <w:name w:val="Címsor 6 Char"/>
    <w:link w:val="Cmsor6"/>
    <w:rsid w:val="004261BF"/>
    <w:rPr>
      <w:rFonts w:ascii="Arial" w:eastAsia="Times New Roman" w:hAnsi="Arial" w:cs="Arial"/>
      <w:sz w:val="24"/>
      <w:szCs w:val="28"/>
      <w:u w:val="single"/>
      <w:lang w:eastAsia="hu-HU"/>
    </w:rPr>
  </w:style>
  <w:style w:type="character" w:customStyle="1" w:styleId="Cmsor7Char">
    <w:name w:val="Címsor 7 Char"/>
    <w:link w:val="Cmsor7"/>
    <w:rsid w:val="004261BF"/>
    <w:rPr>
      <w:rFonts w:ascii="Arial" w:eastAsia="Times New Roman" w:hAnsi="Arial" w:cs="Arial"/>
      <w:b/>
      <w:bCs/>
      <w:sz w:val="24"/>
      <w:szCs w:val="28"/>
      <w:lang w:eastAsia="hu-HU"/>
    </w:rPr>
  </w:style>
  <w:style w:type="character" w:customStyle="1" w:styleId="Cmsor8Char">
    <w:name w:val="Címsor 8 Char"/>
    <w:link w:val="Cmsor8"/>
    <w:rsid w:val="004261BF"/>
    <w:rPr>
      <w:rFonts w:ascii="Arial" w:eastAsia="Times New Roman" w:hAnsi="Arial" w:cs="Arial"/>
      <w:b/>
      <w:bCs/>
      <w:sz w:val="32"/>
      <w:szCs w:val="24"/>
      <w:u w:val="single"/>
      <w:lang w:eastAsia="hu-HU"/>
    </w:rPr>
  </w:style>
  <w:style w:type="character" w:customStyle="1" w:styleId="Cmsor9Char">
    <w:name w:val="Címsor 9 Char"/>
    <w:link w:val="Cmsor9"/>
    <w:rsid w:val="004261BF"/>
    <w:rPr>
      <w:rFonts w:ascii="Arial" w:eastAsia="Times New Roman" w:hAnsi="Arial" w:cs="Times New Roman"/>
      <w:b/>
      <w:bCs/>
      <w:sz w:val="28"/>
      <w:szCs w:val="24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4261BF"/>
    <w:pPr>
      <w:ind w:left="1980"/>
      <w:jc w:val="both"/>
    </w:pPr>
  </w:style>
  <w:style w:type="character" w:customStyle="1" w:styleId="Szvegtrzsbehzssal2Char">
    <w:name w:val="Szövegtörzs behúzással 2 Char"/>
    <w:link w:val="Szvegtrzsbehzssal2"/>
    <w:rsid w:val="004261BF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61BF"/>
  </w:style>
  <w:style w:type="paragraph" w:styleId="Cm">
    <w:name w:val="Title"/>
    <w:basedOn w:val="Norml"/>
    <w:link w:val="CmChar"/>
    <w:qFormat/>
    <w:rsid w:val="004261BF"/>
    <w:pPr>
      <w:jc w:val="center"/>
    </w:pPr>
    <w:rPr>
      <w:rFonts w:ascii="Times New Roman" w:hAnsi="Times New Roman"/>
      <w:b/>
      <w:bCs/>
      <w:iCs/>
      <w:color w:val="666600"/>
    </w:rPr>
  </w:style>
  <w:style w:type="character" w:customStyle="1" w:styleId="CmChar">
    <w:name w:val="Cím Char"/>
    <w:link w:val="Cm"/>
    <w:rsid w:val="004261BF"/>
    <w:rPr>
      <w:rFonts w:ascii="Times New Roman" w:eastAsia="Times New Roman" w:hAnsi="Times New Roman" w:cs="Times New Roman"/>
      <w:b/>
      <w:bCs/>
      <w:iCs/>
      <w:color w:val="6666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61BF"/>
    <w:pPr>
      <w:spacing w:before="360"/>
    </w:pPr>
    <w:rPr>
      <w:rFonts w:ascii="Times New Roman" w:hAnsi="Times New Roman"/>
      <w:iCs/>
    </w:rPr>
  </w:style>
  <w:style w:type="character" w:customStyle="1" w:styleId="SzvegtrzsChar">
    <w:name w:val="Szövegtörzs Char"/>
    <w:link w:val="Szvegtrzs"/>
    <w:rsid w:val="004261BF"/>
    <w:rPr>
      <w:rFonts w:ascii="Times New Roman" w:eastAsia="Times New Roman" w:hAnsi="Times New Roman" w:cs="Times New Roman"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61BF"/>
    <w:rPr>
      <w:rFonts w:cs="Arial"/>
      <w:b/>
      <w:bCs/>
      <w:sz w:val="28"/>
    </w:rPr>
  </w:style>
  <w:style w:type="character" w:customStyle="1" w:styleId="Szvegtrzs2Char">
    <w:name w:val="Szövegtörzs 2 Char"/>
    <w:link w:val="Szvegtrzs2"/>
    <w:rsid w:val="004261BF"/>
    <w:rPr>
      <w:rFonts w:ascii="Arial" w:eastAsia="Times New Roman" w:hAnsi="Arial" w:cs="Arial"/>
      <w:b/>
      <w:bCs/>
      <w:sz w:val="28"/>
      <w:szCs w:val="24"/>
      <w:lang w:eastAsia="hu-HU"/>
    </w:rPr>
  </w:style>
  <w:style w:type="paragraph" w:styleId="Szvegtrzs3">
    <w:name w:val="Body Text 3"/>
    <w:basedOn w:val="Norml"/>
    <w:link w:val="Szvegtrzs3Char"/>
    <w:rsid w:val="004261BF"/>
    <w:pPr>
      <w:jc w:val="both"/>
    </w:pPr>
    <w:rPr>
      <w:rFonts w:cs="Arial"/>
      <w:b/>
      <w:bCs/>
      <w:sz w:val="28"/>
    </w:rPr>
  </w:style>
  <w:style w:type="character" w:customStyle="1" w:styleId="Szvegtrzs3Char">
    <w:name w:val="Szövegtörzs 3 Char"/>
    <w:link w:val="Szvegtrzs3"/>
    <w:rsid w:val="004261BF"/>
    <w:rPr>
      <w:rFonts w:ascii="Arial" w:eastAsia="Times New Roman" w:hAnsi="Arial" w:cs="Arial"/>
      <w:b/>
      <w:bCs/>
      <w:sz w:val="28"/>
      <w:szCs w:val="24"/>
      <w:lang w:eastAsia="hu-HU"/>
    </w:rPr>
  </w:style>
  <w:style w:type="paragraph" w:customStyle="1" w:styleId="TrvnySzveg">
    <w:name w:val="TörvénySzöveg"/>
    <w:rsid w:val="004261BF"/>
    <w:pPr>
      <w:jc w:val="both"/>
    </w:pPr>
    <w:rPr>
      <w:rFonts w:ascii="Times New Roman" w:eastAsia="Times New Roman" w:hAnsi="Times New Roman"/>
      <w:noProof/>
      <w:sz w:val="16"/>
    </w:rPr>
  </w:style>
  <w:style w:type="paragraph" w:styleId="Szvegtrzsbehzssal">
    <w:name w:val="Body Text Indent"/>
    <w:basedOn w:val="Norml"/>
    <w:link w:val="SzvegtrzsbehzssalChar"/>
    <w:rsid w:val="004261B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4261BF"/>
    <w:rPr>
      <w:rFonts w:ascii="Arial" w:eastAsia="Times New Roman" w:hAnsi="Arial" w:cs="Times New Roman"/>
      <w:sz w:val="24"/>
      <w:szCs w:val="24"/>
      <w:lang w:eastAsia="hu-HU"/>
    </w:rPr>
  </w:style>
  <w:style w:type="paragraph" w:styleId="Lista2">
    <w:name w:val="List 2"/>
    <w:basedOn w:val="Norml"/>
    <w:rsid w:val="004261BF"/>
    <w:pPr>
      <w:ind w:left="566" w:hanging="283"/>
    </w:pPr>
    <w:rPr>
      <w:rFonts w:ascii="Times New Roman" w:hAnsi="Times New Roman"/>
    </w:rPr>
  </w:style>
  <w:style w:type="paragraph" w:styleId="Listafolytatsa2">
    <w:name w:val="List Continue 2"/>
    <w:basedOn w:val="Norml"/>
    <w:rsid w:val="004261BF"/>
    <w:pPr>
      <w:spacing w:after="120"/>
      <w:ind w:left="566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9F0B5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14C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C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C4E"/>
    <w:rPr>
      <w:rFonts w:ascii="Arial" w:eastAsia="Times New Roman" w:hAnsi="Ari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C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C4E"/>
    <w:rPr>
      <w:rFonts w:ascii="Arial" w:eastAsia="Times New Roman" w:hAnsi="Arial"/>
      <w:b/>
      <w:bCs/>
    </w:rPr>
  </w:style>
  <w:style w:type="table" w:styleId="Rcsostblzat">
    <w:name w:val="Table Grid"/>
    <w:basedOn w:val="Normltblzat"/>
    <w:uiPriority w:val="39"/>
    <w:rsid w:val="0032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2C75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s.iren\Desktop\FEJL&#201;CE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610F-7893-4B3A-A14F-526D7E47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 SABLON</Template>
  <TotalTime>0</TotalTime>
  <Pages>69</Pages>
  <Words>16538</Words>
  <Characters>114113</Characters>
  <Application>Microsoft Office Word</Application>
  <DocSecurity>0</DocSecurity>
  <Lines>950</Lines>
  <Paragraphs>260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nemes.iren</dc:creator>
  <cp:lastModifiedBy>Tóth Bálintné Kövér Andrea</cp:lastModifiedBy>
  <cp:revision>2</cp:revision>
  <dcterms:created xsi:type="dcterms:W3CDTF">2024-11-28T11:32:00Z</dcterms:created>
  <dcterms:modified xsi:type="dcterms:W3CDTF">2024-11-28T11:32:00Z</dcterms:modified>
</cp:coreProperties>
</file>